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260"/>
        <w:gridCol w:w="1800"/>
        <w:gridCol w:w="1620"/>
        <w:gridCol w:w="2070"/>
        <w:gridCol w:w="1620"/>
        <w:gridCol w:w="1620"/>
        <w:gridCol w:w="2106"/>
      </w:tblGrid>
      <w:tr w:rsidR="00627947" w:rsidRPr="002C0F5D" w14:paraId="2073E7D9" w14:textId="77777777" w:rsidTr="745AB0C7">
        <w:tc>
          <w:tcPr>
            <w:tcW w:w="14544" w:type="dxa"/>
            <w:gridSpan w:val="8"/>
          </w:tcPr>
          <w:p w14:paraId="6382493D" w14:textId="77777777" w:rsidR="007526BE" w:rsidRPr="002C0F5D" w:rsidRDefault="006A351B" w:rsidP="00627947">
            <w:pPr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 xml:space="preserve">                                      </w:t>
            </w:r>
          </w:p>
          <w:p w14:paraId="2AFC75BD" w14:textId="1ADF1B0D" w:rsidR="00627947" w:rsidRPr="002C0F5D" w:rsidRDefault="00B154A6" w:rsidP="745AB0C7">
            <w:pPr>
              <w:shd w:val="clear" w:color="auto" w:fill="DAEEF3"/>
              <w:tabs>
                <w:tab w:val="left" w:pos="6300"/>
              </w:tabs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745AB0C7">
              <w:rPr>
                <w:rFonts w:ascii="Arial" w:hAnsi="Arial"/>
                <w:b/>
                <w:bCs/>
                <w:sz w:val="36"/>
                <w:szCs w:val="36"/>
              </w:rPr>
              <w:t xml:space="preserve">   </w:t>
            </w:r>
            <w:r w:rsidR="004D30D7" w:rsidRPr="745AB0C7">
              <w:rPr>
                <w:rFonts w:ascii="Arial" w:hAnsi="Arial"/>
                <w:b/>
                <w:bCs/>
                <w:sz w:val="36"/>
                <w:szCs w:val="36"/>
              </w:rPr>
              <w:t>Algonquin Middle School</w:t>
            </w:r>
            <w:r w:rsidR="00627947" w:rsidRPr="745AB0C7">
              <w:rPr>
                <w:rFonts w:ascii="Arial" w:hAnsi="Arial"/>
                <w:b/>
                <w:bCs/>
                <w:sz w:val="36"/>
                <w:szCs w:val="36"/>
              </w:rPr>
              <w:t xml:space="preserve"> Emergency Drills   </w:t>
            </w:r>
          </w:p>
          <w:p w14:paraId="18408B3E" w14:textId="0342109D" w:rsidR="00627947" w:rsidRPr="002C0F5D" w:rsidRDefault="005412FB" w:rsidP="00627947">
            <w:pPr>
              <w:shd w:val="clear" w:color="auto" w:fill="DAEEF3"/>
              <w:tabs>
                <w:tab w:val="left" w:pos="6300"/>
              </w:tabs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745AB0C7">
              <w:rPr>
                <w:rFonts w:ascii="Arial" w:hAnsi="Arial"/>
                <w:b/>
                <w:bCs/>
                <w:sz w:val="36"/>
                <w:szCs w:val="36"/>
              </w:rPr>
              <w:t>202</w:t>
            </w:r>
            <w:r w:rsidR="004C26B9">
              <w:rPr>
                <w:rFonts w:ascii="Arial" w:hAnsi="Arial"/>
                <w:b/>
                <w:bCs/>
                <w:sz w:val="36"/>
                <w:szCs w:val="36"/>
              </w:rPr>
              <w:t>5</w:t>
            </w:r>
            <w:r w:rsidRPr="745AB0C7">
              <w:rPr>
                <w:rFonts w:ascii="Arial" w:hAnsi="Arial"/>
                <w:b/>
                <w:bCs/>
                <w:sz w:val="36"/>
                <w:szCs w:val="36"/>
              </w:rPr>
              <w:t>-</w:t>
            </w:r>
            <w:r w:rsidR="00031413" w:rsidRPr="745AB0C7">
              <w:rPr>
                <w:rFonts w:ascii="Arial" w:hAnsi="Arial"/>
                <w:b/>
                <w:bCs/>
                <w:sz w:val="36"/>
                <w:szCs w:val="36"/>
              </w:rPr>
              <w:t>20</w:t>
            </w:r>
            <w:r w:rsidRPr="745AB0C7">
              <w:rPr>
                <w:rFonts w:ascii="Arial" w:hAnsi="Arial"/>
                <w:b/>
                <w:bCs/>
                <w:sz w:val="36"/>
                <w:szCs w:val="36"/>
              </w:rPr>
              <w:t>2</w:t>
            </w:r>
            <w:r w:rsidR="004C26B9">
              <w:rPr>
                <w:rFonts w:ascii="Arial" w:hAnsi="Arial"/>
                <w:b/>
                <w:bCs/>
                <w:sz w:val="36"/>
                <w:szCs w:val="36"/>
              </w:rPr>
              <w:t>6</w:t>
            </w:r>
            <w:r w:rsidR="005149B4" w:rsidRPr="745AB0C7">
              <w:rPr>
                <w:rFonts w:ascii="Arial" w:hAnsi="Arial"/>
                <w:b/>
                <w:bCs/>
                <w:sz w:val="36"/>
                <w:szCs w:val="36"/>
              </w:rPr>
              <w:t xml:space="preserve"> </w:t>
            </w:r>
            <w:r w:rsidR="00627947" w:rsidRPr="745AB0C7">
              <w:rPr>
                <w:rFonts w:ascii="Arial" w:hAnsi="Arial"/>
                <w:b/>
                <w:bCs/>
                <w:sz w:val="36"/>
                <w:szCs w:val="36"/>
              </w:rPr>
              <w:t>School Year</w:t>
            </w:r>
          </w:p>
          <w:p w14:paraId="7F2A9A71" w14:textId="77777777" w:rsidR="00627947" w:rsidRPr="002C0F5D" w:rsidRDefault="00627947" w:rsidP="00627947">
            <w:pPr>
              <w:jc w:val="center"/>
            </w:pPr>
          </w:p>
        </w:tc>
      </w:tr>
      <w:tr w:rsidR="00627947" w:rsidRPr="002C0F5D" w14:paraId="57E8190C" w14:textId="77777777" w:rsidTr="745AB0C7">
        <w:tc>
          <w:tcPr>
            <w:tcW w:w="2448" w:type="dxa"/>
            <w:shd w:val="clear" w:color="auto" w:fill="D9D9D9" w:themeFill="background1" w:themeFillShade="D9"/>
            <w:vAlign w:val="center"/>
          </w:tcPr>
          <w:p w14:paraId="199240FB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Type of Drill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AD3AC29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Date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580659B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Note: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9C6B470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Time of Drill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7051152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Time to Evacuate/ Secure Building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68762817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Number of Participants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7ECE821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Person Conducting Drill</w:t>
            </w:r>
          </w:p>
        </w:tc>
        <w:tc>
          <w:tcPr>
            <w:tcW w:w="2106" w:type="dxa"/>
            <w:shd w:val="clear" w:color="auto" w:fill="D9D9D9" w:themeFill="background1" w:themeFillShade="D9"/>
            <w:vAlign w:val="center"/>
          </w:tcPr>
          <w:p w14:paraId="7691F16F" w14:textId="77777777" w:rsidR="00627947" w:rsidRPr="002C0F5D" w:rsidRDefault="00627947" w:rsidP="00627947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Signature</w:t>
            </w:r>
          </w:p>
        </w:tc>
      </w:tr>
      <w:tr w:rsidR="00627947" w:rsidRPr="002C0F5D" w14:paraId="4201C948" w14:textId="77777777" w:rsidTr="745AB0C7">
        <w:tc>
          <w:tcPr>
            <w:tcW w:w="2448" w:type="dxa"/>
            <w:shd w:val="clear" w:color="auto" w:fill="F2DBDB"/>
            <w:vAlign w:val="center"/>
          </w:tcPr>
          <w:p w14:paraId="7E15C696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1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2470518B" w14:textId="33CD5137" w:rsidR="00627947" w:rsidRPr="002C0F5D" w:rsidRDefault="00771279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9/12/25</w:t>
            </w:r>
          </w:p>
        </w:tc>
        <w:tc>
          <w:tcPr>
            <w:tcW w:w="1800" w:type="dxa"/>
            <w:vMerge w:val="restart"/>
            <w:shd w:val="clear" w:color="auto" w:fill="F2DBDB"/>
            <w:vAlign w:val="center"/>
          </w:tcPr>
          <w:p w14:paraId="03F50E74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3 drills required prior to Dec 1</w:t>
            </w:r>
            <w:r w:rsidRPr="002C0F5D">
              <w:rPr>
                <w:rFonts w:ascii="Century Gothic" w:hAnsi="Century Gothic"/>
                <w:vertAlign w:val="superscript"/>
              </w:rPr>
              <w:t>st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6B381A28" w14:textId="1988067A" w:rsidR="00627947" w:rsidRPr="002C0F5D" w:rsidRDefault="00771279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9:15 a.m.</w:t>
            </w:r>
          </w:p>
        </w:tc>
        <w:tc>
          <w:tcPr>
            <w:tcW w:w="2070" w:type="dxa"/>
            <w:shd w:val="clear" w:color="auto" w:fill="F2DBDB"/>
            <w:vAlign w:val="center"/>
          </w:tcPr>
          <w:p w14:paraId="62505C34" w14:textId="45475C36" w:rsidR="00627947" w:rsidRPr="002C0F5D" w:rsidRDefault="00771279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 minutes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3FEE117B" w14:textId="78A1C439" w:rsidR="00627947" w:rsidRPr="002C0F5D" w:rsidRDefault="00771279" w:rsidP="000D47DA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540</w:t>
            </w:r>
          </w:p>
        </w:tc>
        <w:tc>
          <w:tcPr>
            <w:tcW w:w="1620" w:type="dxa"/>
            <w:shd w:val="clear" w:color="auto" w:fill="F2DBDB"/>
            <w:vAlign w:val="center"/>
          </w:tcPr>
          <w:p w14:paraId="2B216650" w14:textId="13052493" w:rsidR="004D30D7" w:rsidRPr="002C0F5D" w:rsidRDefault="00771279" w:rsidP="004C26B9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K. Herberholz</w:t>
            </w:r>
          </w:p>
        </w:tc>
        <w:tc>
          <w:tcPr>
            <w:tcW w:w="2106" w:type="dxa"/>
            <w:shd w:val="clear" w:color="auto" w:fill="F2DBDB"/>
            <w:vAlign w:val="center"/>
          </w:tcPr>
          <w:p w14:paraId="3B5EE19B" w14:textId="33808A27" w:rsidR="00627947" w:rsidRPr="0032651B" w:rsidRDefault="00771279" w:rsidP="0032651B">
            <w:pPr>
              <w:rPr>
                <w:rFonts w:ascii="Freestyle Script" w:hAnsi="Freestyle Script"/>
                <w:sz w:val="36"/>
                <w:szCs w:val="36"/>
              </w:rPr>
            </w:pPr>
            <w:r>
              <w:rPr>
                <w:rFonts w:ascii="Freestyle Script" w:hAnsi="Freestyle Script"/>
                <w:sz w:val="36"/>
                <w:szCs w:val="36"/>
              </w:rPr>
              <w:t>Kelly Herberholz</w:t>
            </w:r>
          </w:p>
        </w:tc>
      </w:tr>
      <w:tr w:rsidR="00627947" w:rsidRPr="002C0F5D" w14:paraId="172B2651" w14:textId="77777777" w:rsidTr="745AB0C7">
        <w:tc>
          <w:tcPr>
            <w:tcW w:w="2448" w:type="dxa"/>
            <w:shd w:val="clear" w:color="auto" w:fill="F2DBDB"/>
            <w:vAlign w:val="center"/>
          </w:tcPr>
          <w:p w14:paraId="59939E0E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2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0F236332" w14:textId="000E8666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5BA11C0D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4EBE02FA" w14:textId="4250F995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6A850C01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0D2A84BE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33332299" w14:textId="586D1C64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4BC31C8D" w14:textId="57DF7BB6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3B90AAE4" w14:textId="77777777" w:rsidTr="745AB0C7">
        <w:tc>
          <w:tcPr>
            <w:tcW w:w="2448" w:type="dxa"/>
            <w:shd w:val="clear" w:color="auto" w:fill="F2DBDB"/>
            <w:vAlign w:val="center"/>
          </w:tcPr>
          <w:p w14:paraId="6D69A3C6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3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08BCE589" w14:textId="0B62C739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51BE5CF6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0F0118F2" w14:textId="5085D579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3826ABA5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3E93A77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418C67DB" w14:textId="7B040E9D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42791E6A" w14:textId="597B07AC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303757B3" w14:textId="77777777" w:rsidTr="745AB0C7">
        <w:tc>
          <w:tcPr>
            <w:tcW w:w="2448" w:type="dxa"/>
            <w:shd w:val="clear" w:color="auto" w:fill="F2DBDB"/>
            <w:vAlign w:val="center"/>
          </w:tcPr>
          <w:p w14:paraId="37F8B343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4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5B01E149" w14:textId="092983FA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722CA673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35FA906D" w14:textId="256F32B2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688368CE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1458A46B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7A860D5" w14:textId="416D34EF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01979B8E" w14:textId="478A0A1A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548DDC7D" w14:textId="77777777" w:rsidTr="745AB0C7">
        <w:tc>
          <w:tcPr>
            <w:tcW w:w="2448" w:type="dxa"/>
            <w:shd w:val="clear" w:color="auto" w:fill="F2DBDB"/>
            <w:vAlign w:val="center"/>
          </w:tcPr>
          <w:p w14:paraId="562C41F2" w14:textId="77777777" w:rsidR="00627947" w:rsidRPr="002C0F5D" w:rsidRDefault="00627947" w:rsidP="005149B4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Fire Drill 5</w:t>
            </w:r>
          </w:p>
        </w:tc>
        <w:tc>
          <w:tcPr>
            <w:tcW w:w="1260" w:type="dxa"/>
            <w:shd w:val="clear" w:color="auto" w:fill="F2DBDB"/>
            <w:vAlign w:val="center"/>
          </w:tcPr>
          <w:p w14:paraId="7AEAD709" w14:textId="16A0D1D1" w:rsidR="00627947" w:rsidRPr="002C0F5D" w:rsidRDefault="00627947" w:rsidP="008A301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1E486F01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5BD74138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2DBDB"/>
            <w:vAlign w:val="center"/>
          </w:tcPr>
          <w:p w14:paraId="6BEDE299" w14:textId="77777777" w:rsidR="00627947" w:rsidRPr="002C0F5D" w:rsidRDefault="00627947" w:rsidP="00DC3B58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201AFEF2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2DBDB"/>
            <w:vAlign w:val="center"/>
          </w:tcPr>
          <w:p w14:paraId="46B34B0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2DBDB"/>
            <w:vAlign w:val="center"/>
          </w:tcPr>
          <w:p w14:paraId="67521F76" w14:textId="77777777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5E282E8C" w14:textId="77777777" w:rsidTr="745AB0C7">
        <w:trPr>
          <w:trHeight w:val="260"/>
        </w:trPr>
        <w:tc>
          <w:tcPr>
            <w:tcW w:w="2448" w:type="dxa"/>
            <w:vAlign w:val="center"/>
          </w:tcPr>
          <w:p w14:paraId="61509374" w14:textId="77777777" w:rsidR="00627947" w:rsidRPr="00031413" w:rsidRDefault="00627947" w:rsidP="00031413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14:paraId="6B35C67E" w14:textId="77777777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090CCB8F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4AE9E31F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09BB029E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66601F85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0A60D08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4D4EABF8" w14:textId="77777777" w:rsidR="00627947" w:rsidRPr="0032651B" w:rsidRDefault="00627947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627947" w:rsidRPr="002C0F5D" w14:paraId="1D0F1911" w14:textId="77777777" w:rsidTr="745AB0C7">
        <w:tc>
          <w:tcPr>
            <w:tcW w:w="2448" w:type="dxa"/>
            <w:shd w:val="clear" w:color="auto" w:fill="DBE5F1"/>
            <w:vAlign w:val="center"/>
          </w:tcPr>
          <w:p w14:paraId="468E8873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Severe Weather 1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65158A94" w14:textId="1450E526" w:rsidR="00627947" w:rsidRPr="002C0F5D" w:rsidRDefault="00627947" w:rsidP="004C26B9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 w:val="restart"/>
            <w:shd w:val="clear" w:color="auto" w:fill="DBE5F1"/>
            <w:vAlign w:val="center"/>
          </w:tcPr>
          <w:p w14:paraId="067231B3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1 drill held in March</w:t>
            </w:r>
          </w:p>
        </w:tc>
        <w:tc>
          <w:tcPr>
            <w:tcW w:w="1620" w:type="dxa"/>
            <w:shd w:val="clear" w:color="auto" w:fill="DBE5F1"/>
            <w:vAlign w:val="center"/>
          </w:tcPr>
          <w:p w14:paraId="65E96303" w14:textId="1A3465D4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DBE5F1"/>
            <w:vAlign w:val="center"/>
          </w:tcPr>
          <w:p w14:paraId="458852C4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19DBF98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27007F18" w14:textId="1E404F42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DBE5F1"/>
            <w:vAlign w:val="center"/>
          </w:tcPr>
          <w:p w14:paraId="59188765" w14:textId="5BE20544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52AEC052" w14:textId="77777777" w:rsidTr="745AB0C7">
        <w:tc>
          <w:tcPr>
            <w:tcW w:w="2448" w:type="dxa"/>
            <w:shd w:val="clear" w:color="auto" w:fill="DBE5F1"/>
            <w:vAlign w:val="center"/>
          </w:tcPr>
          <w:p w14:paraId="67415FD0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Severe Weather 2</w:t>
            </w:r>
          </w:p>
        </w:tc>
        <w:tc>
          <w:tcPr>
            <w:tcW w:w="1260" w:type="dxa"/>
            <w:shd w:val="clear" w:color="auto" w:fill="DBE5F1"/>
            <w:vAlign w:val="center"/>
          </w:tcPr>
          <w:p w14:paraId="5205A912" w14:textId="43D93924" w:rsidR="00627947" w:rsidRPr="002C0F5D" w:rsidRDefault="00627947" w:rsidP="00366207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3E33F0B4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69A60912" w14:textId="530EF970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DBE5F1"/>
            <w:vAlign w:val="center"/>
          </w:tcPr>
          <w:p w14:paraId="21B6F605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0308E8AC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DBE5F1"/>
            <w:vAlign w:val="center"/>
          </w:tcPr>
          <w:p w14:paraId="07D2D392" w14:textId="67DE8AB6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DBE5F1"/>
            <w:vAlign w:val="center"/>
          </w:tcPr>
          <w:p w14:paraId="3E0B4DA6" w14:textId="76B9EEB2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5C9F09AE" w14:textId="77777777" w:rsidTr="745AB0C7">
        <w:trPr>
          <w:trHeight w:val="70"/>
        </w:trPr>
        <w:tc>
          <w:tcPr>
            <w:tcW w:w="2448" w:type="dxa"/>
            <w:vAlign w:val="center"/>
          </w:tcPr>
          <w:p w14:paraId="1514F158" w14:textId="77777777" w:rsidR="00627947" w:rsidRPr="00031413" w:rsidRDefault="00627947" w:rsidP="0019659F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F7B717E" w14:textId="77777777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1DBDD547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6ABCADB" w14:textId="77777777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5791E0AA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264C0F0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3E4A6F3C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489A258A" w14:textId="77777777" w:rsidR="00627947" w:rsidRPr="0032651B" w:rsidRDefault="00627947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627947" w:rsidRPr="002C0F5D" w14:paraId="69C82C7A" w14:textId="77777777" w:rsidTr="745AB0C7">
        <w:tc>
          <w:tcPr>
            <w:tcW w:w="2448" w:type="dxa"/>
            <w:shd w:val="clear" w:color="auto" w:fill="EAF1DD"/>
            <w:vAlign w:val="center"/>
          </w:tcPr>
          <w:p w14:paraId="5C433D4A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1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1A931B00" w14:textId="04509AEB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 w:val="restart"/>
            <w:shd w:val="clear" w:color="auto" w:fill="EAF1DD"/>
            <w:vAlign w:val="center"/>
          </w:tcPr>
          <w:p w14:paraId="187F7DAF" w14:textId="77777777" w:rsidR="00627947" w:rsidRPr="002C0F5D" w:rsidRDefault="00627947" w:rsidP="004103A6">
            <w:pPr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 xml:space="preserve">1 drill </w:t>
            </w:r>
            <w:r w:rsidR="00FE0CCD">
              <w:rPr>
                <w:rFonts w:ascii="Century Gothic" w:hAnsi="Century Gothic"/>
              </w:rPr>
              <w:t>before Dec 1</w:t>
            </w:r>
            <w:r w:rsidR="00FE0CCD" w:rsidRPr="00FE0CCD">
              <w:rPr>
                <w:rFonts w:ascii="Century Gothic" w:hAnsi="Century Gothic"/>
                <w:vertAlign w:val="superscript"/>
              </w:rPr>
              <w:t>st</w:t>
            </w:r>
            <w:r w:rsidR="00FE0CCD">
              <w:rPr>
                <w:rFonts w:ascii="Century Gothic" w:hAnsi="Century Gothic"/>
              </w:rPr>
              <w:t xml:space="preserve"> and 1 drill after Jan 1</w:t>
            </w:r>
            <w:r w:rsidR="00366A9D" w:rsidRPr="00366A9D">
              <w:rPr>
                <w:rFonts w:ascii="Century Gothic" w:hAnsi="Century Gothic"/>
                <w:vertAlign w:val="superscript"/>
              </w:rPr>
              <w:t>st</w:t>
            </w:r>
            <w:r w:rsidR="00366A9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620" w:type="dxa"/>
            <w:shd w:val="clear" w:color="auto" w:fill="EAF1DD"/>
            <w:vAlign w:val="center"/>
          </w:tcPr>
          <w:p w14:paraId="6E055C44" w14:textId="2F731AD3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5EB197A9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5E140B14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41F9F28E" w14:textId="5AC0B43C" w:rsidR="00627947" w:rsidRPr="002C0F5D" w:rsidRDefault="00627947" w:rsidP="004C26B9">
            <w:pPr>
              <w:spacing w:line="360" w:lineRule="auto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2CDB07D4" w14:textId="209591DC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627947" w:rsidRPr="002C0F5D" w14:paraId="15AC6FFD" w14:textId="77777777" w:rsidTr="745AB0C7">
        <w:tc>
          <w:tcPr>
            <w:tcW w:w="2448" w:type="dxa"/>
            <w:shd w:val="clear" w:color="auto" w:fill="EAF1DD"/>
            <w:vAlign w:val="center"/>
          </w:tcPr>
          <w:p w14:paraId="3F5F23B4" w14:textId="77777777" w:rsidR="00627947" w:rsidRPr="002C0F5D" w:rsidRDefault="00627947" w:rsidP="0019659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2</w:t>
            </w:r>
            <w:r w:rsidR="00C17B64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3FE992FF" w14:textId="3A149099" w:rsidR="00627947" w:rsidRPr="002C0F5D" w:rsidRDefault="00627947" w:rsidP="009B305E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7EB91BF9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1E730968" w14:textId="2378C9AF" w:rsidR="00627947" w:rsidRPr="002C0F5D" w:rsidRDefault="00627947" w:rsidP="004532FF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3E3CAEA0" w14:textId="77777777" w:rsidR="00627947" w:rsidRPr="002C0F5D" w:rsidRDefault="00627947" w:rsidP="00B94E90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390413C8" w14:textId="77777777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6C77A975" w14:textId="6AD1DBDA" w:rsidR="00627947" w:rsidRPr="002C0F5D" w:rsidRDefault="00627947" w:rsidP="004103A6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45ACEA7C" w14:textId="7834FA51" w:rsidR="00627947" w:rsidRPr="0032651B" w:rsidRDefault="00627947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7B8FD40F" w14:textId="77777777" w:rsidTr="745AB0C7">
        <w:tc>
          <w:tcPr>
            <w:tcW w:w="2448" w:type="dxa"/>
            <w:shd w:val="clear" w:color="auto" w:fill="EAF1DD"/>
            <w:vAlign w:val="center"/>
          </w:tcPr>
          <w:p w14:paraId="135107B1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2C0F5D">
              <w:rPr>
                <w:rFonts w:ascii="Century Gothic" w:hAnsi="Century Gothic"/>
              </w:rPr>
              <w:t>Lock Down Drill 3</w:t>
            </w:r>
          </w:p>
        </w:tc>
        <w:tc>
          <w:tcPr>
            <w:tcW w:w="1260" w:type="dxa"/>
            <w:shd w:val="clear" w:color="auto" w:fill="EAF1DD"/>
            <w:vAlign w:val="center"/>
          </w:tcPr>
          <w:p w14:paraId="26A0CF6B" w14:textId="5962897B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Merge/>
            <w:vAlign w:val="center"/>
          </w:tcPr>
          <w:p w14:paraId="0242059B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39DDB498" w14:textId="468827CB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EAF1DD"/>
            <w:vAlign w:val="center"/>
          </w:tcPr>
          <w:p w14:paraId="09660849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2A589391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EAF1DD"/>
            <w:vAlign w:val="center"/>
          </w:tcPr>
          <w:p w14:paraId="2321DA40" w14:textId="708E5E22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EAF1DD"/>
            <w:vAlign w:val="center"/>
          </w:tcPr>
          <w:p w14:paraId="64BE820B" w14:textId="0C19AB96" w:rsidR="009416FC" w:rsidRPr="0032651B" w:rsidRDefault="009416FC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511D1A74" w14:textId="77777777" w:rsidTr="745AB0C7">
        <w:tc>
          <w:tcPr>
            <w:tcW w:w="2448" w:type="dxa"/>
            <w:vAlign w:val="center"/>
          </w:tcPr>
          <w:p w14:paraId="57C72B26" w14:textId="77777777" w:rsidR="009416FC" w:rsidRPr="00031413" w:rsidRDefault="009416FC" w:rsidP="009416FC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CF39A2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3EE2B3C0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1A16938F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6F27A160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5E66C434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2781E120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3CA6411F" w14:textId="77777777" w:rsidR="009416FC" w:rsidRPr="0032651B" w:rsidRDefault="009416FC" w:rsidP="0032651B">
            <w:pPr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9416FC" w:rsidRPr="002C0F5D" w14:paraId="05F34137" w14:textId="77777777" w:rsidTr="745AB0C7">
        <w:tc>
          <w:tcPr>
            <w:tcW w:w="2448" w:type="dxa"/>
            <w:shd w:val="clear" w:color="auto" w:fill="FFE599"/>
            <w:vAlign w:val="center"/>
          </w:tcPr>
          <w:p w14:paraId="648CA5F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Cardiac Drill 1</w:t>
            </w:r>
          </w:p>
        </w:tc>
        <w:tc>
          <w:tcPr>
            <w:tcW w:w="1260" w:type="dxa"/>
            <w:shd w:val="clear" w:color="auto" w:fill="FFE599"/>
            <w:vAlign w:val="center"/>
          </w:tcPr>
          <w:p w14:paraId="02C7B5B3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14:paraId="429233A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7DD433CE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shd w:val="clear" w:color="auto" w:fill="FFE599"/>
            <w:vAlign w:val="center"/>
          </w:tcPr>
          <w:p w14:paraId="50D46823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7FABDBC1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shd w:val="clear" w:color="auto" w:fill="FFE599"/>
            <w:vAlign w:val="center"/>
          </w:tcPr>
          <w:p w14:paraId="7F1A8188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shd w:val="clear" w:color="auto" w:fill="FFE599"/>
            <w:vAlign w:val="center"/>
          </w:tcPr>
          <w:p w14:paraId="36E83984" w14:textId="77777777" w:rsidR="009416FC" w:rsidRPr="0032651B" w:rsidRDefault="009416FC" w:rsidP="0032651B">
            <w:pPr>
              <w:rPr>
                <w:rFonts w:ascii="Freestyle Script" w:hAnsi="Freestyle Script"/>
                <w:sz w:val="36"/>
                <w:szCs w:val="36"/>
              </w:rPr>
            </w:pPr>
          </w:p>
        </w:tc>
      </w:tr>
      <w:tr w:rsidR="009416FC" w:rsidRPr="002C0F5D" w14:paraId="402B34E1" w14:textId="77777777" w:rsidTr="745AB0C7">
        <w:tc>
          <w:tcPr>
            <w:tcW w:w="2448" w:type="dxa"/>
            <w:vAlign w:val="center"/>
          </w:tcPr>
          <w:p w14:paraId="6019A0AA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260" w:type="dxa"/>
            <w:vAlign w:val="center"/>
          </w:tcPr>
          <w:p w14:paraId="523570C0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00" w:type="dxa"/>
            <w:vAlign w:val="center"/>
          </w:tcPr>
          <w:p w14:paraId="67334B2B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35D78D29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070" w:type="dxa"/>
            <w:vAlign w:val="center"/>
          </w:tcPr>
          <w:p w14:paraId="294F1DE3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5B3A4596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620" w:type="dxa"/>
            <w:vAlign w:val="center"/>
          </w:tcPr>
          <w:p w14:paraId="658C6734" w14:textId="77777777" w:rsidR="009416FC" w:rsidRPr="002C0F5D" w:rsidRDefault="009416FC" w:rsidP="009416FC">
            <w:pPr>
              <w:spacing w:line="36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106" w:type="dxa"/>
            <w:vAlign w:val="center"/>
          </w:tcPr>
          <w:p w14:paraId="56601C51" w14:textId="77777777" w:rsidR="009416FC" w:rsidRPr="0032651B" w:rsidRDefault="009416FC" w:rsidP="0032651B">
            <w:pPr>
              <w:spacing w:line="360" w:lineRule="auto"/>
              <w:rPr>
                <w:rFonts w:ascii="Freestyle Script" w:hAnsi="Freestyle Script"/>
                <w:sz w:val="22"/>
                <w:szCs w:val="22"/>
              </w:rPr>
            </w:pPr>
          </w:p>
        </w:tc>
      </w:tr>
      <w:tr w:rsidR="009416FC" w:rsidRPr="002C0F5D" w14:paraId="1DC47B55" w14:textId="77777777" w:rsidTr="745AB0C7">
        <w:tc>
          <w:tcPr>
            <w:tcW w:w="14544" w:type="dxa"/>
            <w:gridSpan w:val="8"/>
            <w:vAlign w:val="center"/>
          </w:tcPr>
          <w:p w14:paraId="54987354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No more than 1 drill can be scheduled during a school day.</w:t>
            </w:r>
          </w:p>
          <w:p w14:paraId="778D4450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One drill must be held during lunch or recess.</w:t>
            </w:r>
          </w:p>
          <w:p w14:paraId="0182B95C" w14:textId="77777777" w:rsidR="009416FC" w:rsidRPr="00031413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>If a situation arises and the drill cannot be performed, a “make-up” drill must occur within 10 days.</w:t>
            </w:r>
          </w:p>
          <w:p w14:paraId="0F0DC17C" w14:textId="77777777" w:rsidR="009416FC" w:rsidRPr="002C0F5D" w:rsidRDefault="009416FC" w:rsidP="009416FC">
            <w:pPr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31413">
              <w:rPr>
                <w:rFonts w:ascii="Century Gothic" w:hAnsi="Century Gothic"/>
                <w:sz w:val="22"/>
                <w:szCs w:val="22"/>
              </w:rPr>
              <w:t xml:space="preserve">Law can be found:  </w:t>
            </w:r>
            <w:hyperlink r:id="rId8" w:history="1">
              <w:r w:rsidRPr="00031413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http://legislature.mi.gov/documents/2013-2014/publicact/pdf/2014-PA-0012.pdf</w:t>
              </w:r>
            </w:hyperlink>
            <w:r w:rsidRPr="00031413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</w:tc>
      </w:tr>
    </w:tbl>
    <w:p w14:paraId="15BC1D39" w14:textId="77777777" w:rsidR="00627947" w:rsidRDefault="00627947"/>
    <w:p w14:paraId="6CB9CB6A" w14:textId="77777777" w:rsidR="00627947" w:rsidRDefault="00627947"/>
    <w:sectPr w:rsidR="00627947" w:rsidSect="006370EC">
      <w:pgSz w:w="15840" w:h="12240" w:orient="landscape"/>
      <w:pgMar w:top="540" w:right="792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altName w:val="Calibri"/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49"/>
    <w:multiLevelType w:val="hybridMultilevel"/>
    <w:tmpl w:val="05FABA1C"/>
    <w:lvl w:ilvl="0" w:tplc="12C69106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8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72"/>
    <w:rsid w:val="00003F96"/>
    <w:rsid w:val="00020D2A"/>
    <w:rsid w:val="00031413"/>
    <w:rsid w:val="00057675"/>
    <w:rsid w:val="00065FD2"/>
    <w:rsid w:val="0006608B"/>
    <w:rsid w:val="000715B0"/>
    <w:rsid w:val="00080C72"/>
    <w:rsid w:val="000B3F58"/>
    <w:rsid w:val="000B798A"/>
    <w:rsid w:val="000D47DA"/>
    <w:rsid w:val="000F115B"/>
    <w:rsid w:val="001507EE"/>
    <w:rsid w:val="00167F26"/>
    <w:rsid w:val="00177E57"/>
    <w:rsid w:val="00185253"/>
    <w:rsid w:val="001932F1"/>
    <w:rsid w:val="0019659F"/>
    <w:rsid w:val="001A7855"/>
    <w:rsid w:val="001F2D66"/>
    <w:rsid w:val="00220BB7"/>
    <w:rsid w:val="00227165"/>
    <w:rsid w:val="00230181"/>
    <w:rsid w:val="002421C7"/>
    <w:rsid w:val="00251913"/>
    <w:rsid w:val="00251FE3"/>
    <w:rsid w:val="00262700"/>
    <w:rsid w:val="00276CD7"/>
    <w:rsid w:val="0028074B"/>
    <w:rsid w:val="00286204"/>
    <w:rsid w:val="002B0AC0"/>
    <w:rsid w:val="002B2EB4"/>
    <w:rsid w:val="002D502C"/>
    <w:rsid w:val="002F6EBA"/>
    <w:rsid w:val="0032651B"/>
    <w:rsid w:val="003320A0"/>
    <w:rsid w:val="00366207"/>
    <w:rsid w:val="00366A9D"/>
    <w:rsid w:val="0037553F"/>
    <w:rsid w:val="00380920"/>
    <w:rsid w:val="00383B50"/>
    <w:rsid w:val="00385B19"/>
    <w:rsid w:val="003A1E0D"/>
    <w:rsid w:val="003B00CE"/>
    <w:rsid w:val="003B7411"/>
    <w:rsid w:val="003C014D"/>
    <w:rsid w:val="003C23D6"/>
    <w:rsid w:val="003C64E1"/>
    <w:rsid w:val="003E3AE8"/>
    <w:rsid w:val="00403EC6"/>
    <w:rsid w:val="004103A6"/>
    <w:rsid w:val="004232E3"/>
    <w:rsid w:val="004532FF"/>
    <w:rsid w:val="00453EDD"/>
    <w:rsid w:val="0047444C"/>
    <w:rsid w:val="0047451B"/>
    <w:rsid w:val="004B0CA3"/>
    <w:rsid w:val="004B2E03"/>
    <w:rsid w:val="004C26B9"/>
    <w:rsid w:val="004C6CE5"/>
    <w:rsid w:val="004D30D7"/>
    <w:rsid w:val="004D35F9"/>
    <w:rsid w:val="0051012E"/>
    <w:rsid w:val="005149B4"/>
    <w:rsid w:val="00534388"/>
    <w:rsid w:val="005412FB"/>
    <w:rsid w:val="00553B51"/>
    <w:rsid w:val="0059179F"/>
    <w:rsid w:val="00594A88"/>
    <w:rsid w:val="005D6310"/>
    <w:rsid w:val="005E3527"/>
    <w:rsid w:val="005F69C9"/>
    <w:rsid w:val="005F7CFA"/>
    <w:rsid w:val="00616726"/>
    <w:rsid w:val="006272ED"/>
    <w:rsid w:val="00627947"/>
    <w:rsid w:val="0063414C"/>
    <w:rsid w:val="006370EC"/>
    <w:rsid w:val="00637EAE"/>
    <w:rsid w:val="00651B9F"/>
    <w:rsid w:val="00673453"/>
    <w:rsid w:val="006A351B"/>
    <w:rsid w:val="006B1108"/>
    <w:rsid w:val="006F4610"/>
    <w:rsid w:val="0072122F"/>
    <w:rsid w:val="007233AF"/>
    <w:rsid w:val="007526BE"/>
    <w:rsid w:val="0075711A"/>
    <w:rsid w:val="00771279"/>
    <w:rsid w:val="00775CBB"/>
    <w:rsid w:val="007961BF"/>
    <w:rsid w:val="00797F3C"/>
    <w:rsid w:val="007A14A6"/>
    <w:rsid w:val="007B3203"/>
    <w:rsid w:val="007C0799"/>
    <w:rsid w:val="007C1CB3"/>
    <w:rsid w:val="007C1CE8"/>
    <w:rsid w:val="007D4C81"/>
    <w:rsid w:val="0080128F"/>
    <w:rsid w:val="008060DB"/>
    <w:rsid w:val="00834040"/>
    <w:rsid w:val="008840DD"/>
    <w:rsid w:val="00884D2B"/>
    <w:rsid w:val="00896451"/>
    <w:rsid w:val="008A301E"/>
    <w:rsid w:val="008F10C2"/>
    <w:rsid w:val="008F670C"/>
    <w:rsid w:val="00917ED3"/>
    <w:rsid w:val="00927CC4"/>
    <w:rsid w:val="009416FC"/>
    <w:rsid w:val="00956307"/>
    <w:rsid w:val="00975789"/>
    <w:rsid w:val="00981AEA"/>
    <w:rsid w:val="00995A35"/>
    <w:rsid w:val="009B305E"/>
    <w:rsid w:val="009B42F3"/>
    <w:rsid w:val="009D28A2"/>
    <w:rsid w:val="00A233DC"/>
    <w:rsid w:val="00A37586"/>
    <w:rsid w:val="00A81389"/>
    <w:rsid w:val="00A83318"/>
    <w:rsid w:val="00A84AB7"/>
    <w:rsid w:val="00AA73BB"/>
    <w:rsid w:val="00AC7A5E"/>
    <w:rsid w:val="00AD2194"/>
    <w:rsid w:val="00AF52E6"/>
    <w:rsid w:val="00B04D90"/>
    <w:rsid w:val="00B11129"/>
    <w:rsid w:val="00B154A6"/>
    <w:rsid w:val="00B47678"/>
    <w:rsid w:val="00B53BE3"/>
    <w:rsid w:val="00B84989"/>
    <w:rsid w:val="00B93BE7"/>
    <w:rsid w:val="00B94E90"/>
    <w:rsid w:val="00BA23A2"/>
    <w:rsid w:val="00BB0D86"/>
    <w:rsid w:val="00BB3E27"/>
    <w:rsid w:val="00BD1AF3"/>
    <w:rsid w:val="00BD23D0"/>
    <w:rsid w:val="00BE1A66"/>
    <w:rsid w:val="00C02D8F"/>
    <w:rsid w:val="00C142C4"/>
    <w:rsid w:val="00C17B64"/>
    <w:rsid w:val="00C445D7"/>
    <w:rsid w:val="00C71D47"/>
    <w:rsid w:val="00C8630E"/>
    <w:rsid w:val="00CF0D3A"/>
    <w:rsid w:val="00D47A75"/>
    <w:rsid w:val="00D85189"/>
    <w:rsid w:val="00D970B6"/>
    <w:rsid w:val="00DC3B58"/>
    <w:rsid w:val="00E05BEC"/>
    <w:rsid w:val="00E4284A"/>
    <w:rsid w:val="00E5263F"/>
    <w:rsid w:val="00E64A2B"/>
    <w:rsid w:val="00E75AB8"/>
    <w:rsid w:val="00E84C72"/>
    <w:rsid w:val="00EB05B1"/>
    <w:rsid w:val="00ED1EBC"/>
    <w:rsid w:val="00EE77F2"/>
    <w:rsid w:val="00F207DD"/>
    <w:rsid w:val="00F2223E"/>
    <w:rsid w:val="00F44600"/>
    <w:rsid w:val="00F65765"/>
    <w:rsid w:val="00FB1496"/>
    <w:rsid w:val="00FC252F"/>
    <w:rsid w:val="00FC5DE8"/>
    <w:rsid w:val="00FE0CCD"/>
    <w:rsid w:val="00FE4710"/>
    <w:rsid w:val="00FE6980"/>
    <w:rsid w:val="09226684"/>
    <w:rsid w:val="745AB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3DAC7"/>
  <w15:chartTrackingRefBased/>
  <w15:docId w15:val="{CB0764B4-5FB2-483E-8F2D-8C2FF3E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0C72"/>
    <w:pPr>
      <w:ind w:left="720"/>
      <w:contextualSpacing/>
    </w:pPr>
  </w:style>
  <w:style w:type="character" w:styleId="Hyperlink">
    <w:name w:val="Hyperlink"/>
    <w:uiPriority w:val="99"/>
    <w:unhideWhenUsed/>
    <w:rsid w:val="00FE0CC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5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ure.mi.gov/documents/2013-2014/publicact/pdf/2014-PA-0012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dd30b-0342-4699-93f9-12019286583e"/>
    <lcf76f155ced4ddcb4097134ff3c332f xmlns="358ba116-80a8-4757-ad2b-cf64def2db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47BE830228EC49BE898CFDB8E35051" ma:contentTypeVersion="17" ma:contentTypeDescription="Create a new document." ma:contentTypeScope="" ma:versionID="57220e2df612bae2d76acbb904979eda">
  <xsd:schema xmlns:xsd="http://www.w3.org/2001/XMLSchema" xmlns:xs="http://www.w3.org/2001/XMLSchema" xmlns:p="http://schemas.microsoft.com/office/2006/metadata/properties" xmlns:ns2="358ba116-80a8-4757-ad2b-cf64def2db39" xmlns:ns3="c0ddd30b-0342-4699-93f9-12019286583e" targetNamespace="http://schemas.microsoft.com/office/2006/metadata/properties" ma:root="true" ma:fieldsID="884e507828260277dac07a23aae0ffb9" ns2:_="" ns3:_="">
    <xsd:import namespace="358ba116-80a8-4757-ad2b-cf64def2db39"/>
    <xsd:import namespace="c0ddd30b-0342-4699-93f9-120192865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a116-80a8-4757-ad2b-cf64def2d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cab7c0-8815-4443-a8af-0b1c90a89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d30b-0342-4699-93f9-120192865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faa19c-7335-45eb-a428-aeaa3232b05a}" ma:internalName="TaxCatchAll" ma:showField="CatchAllData" ma:web="c0ddd30b-0342-4699-93f9-120192865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A3CF9-D807-4429-85E5-C3A64B668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0A7EDB-7265-4B59-8654-5CB0BCF73713}">
  <ds:schemaRefs>
    <ds:schemaRef ds:uri="http://schemas.microsoft.com/office/2006/metadata/properties"/>
    <ds:schemaRef ds:uri="http://schemas.microsoft.com/office/infopath/2007/PartnerControls"/>
    <ds:schemaRef ds:uri="c0ddd30b-0342-4699-93f9-12019286583e"/>
    <ds:schemaRef ds:uri="358ba116-80a8-4757-ad2b-cf64def2db39"/>
  </ds:schemaRefs>
</ds:datastoreItem>
</file>

<file path=customXml/itemProps3.xml><?xml version="1.0" encoding="utf-8"?>
<ds:datastoreItem xmlns:ds="http://schemas.openxmlformats.org/officeDocument/2006/customXml" ds:itemID="{347CA642-89D7-483F-A116-15A35EEDC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ba116-80a8-4757-ad2b-cf64def2db39"/>
    <ds:schemaRef ds:uri="c0ddd30b-0342-4699-93f9-120192865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>Sequoyah Elementary School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Mair</dc:creator>
  <cp:keywords/>
  <cp:lastModifiedBy>Heabeart, Sarah</cp:lastModifiedBy>
  <cp:revision>3</cp:revision>
  <cp:lastPrinted>2023-09-11T16:50:00Z</cp:lastPrinted>
  <dcterms:created xsi:type="dcterms:W3CDTF">2025-08-11T17:43:00Z</dcterms:created>
  <dcterms:modified xsi:type="dcterms:W3CDTF">2025-09-15T10:50:00Z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0x010100A947BE830228EC49BE898CFDB8E35051</vt:lpwstr>
  </property>
</Properties>
</file>