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1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260"/>
        <w:gridCol w:w="1801"/>
        <w:gridCol w:w="1892"/>
        <w:gridCol w:w="1892"/>
        <w:gridCol w:w="1620"/>
        <w:gridCol w:w="1928"/>
        <w:gridCol w:w="1798"/>
      </w:tblGrid>
      <w:tr w:rsidR="002A4518" w14:paraId="136554FA" w14:textId="77777777" w:rsidTr="25F0E80F">
        <w:trPr>
          <w:trHeight w:val="1521"/>
        </w:trPr>
        <w:tc>
          <w:tcPr>
            <w:tcW w:w="14551" w:type="dxa"/>
            <w:gridSpan w:val="8"/>
          </w:tcPr>
          <w:p w14:paraId="507AD5B5" w14:textId="77777777" w:rsidR="002A4518" w:rsidRDefault="00BF3BC6">
            <w:pPr>
              <w:pStyle w:val="TableParagraph"/>
              <w:spacing w:before="411"/>
              <w:ind w:left="5324" w:right="3770" w:hanging="1580"/>
              <w:rPr>
                <w:rFonts w:ascii="Arial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264" behindDoc="1" locked="0" layoutInCell="1" allowOverlap="1" wp14:anchorId="0FAF5311" wp14:editId="54127C88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262303</wp:posOffset>
                      </wp:positionV>
                      <wp:extent cx="9136380" cy="5264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36380" cy="526415"/>
                                <a:chOff x="0" y="0"/>
                                <a:chExt cx="9136380" cy="5264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136380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36380" h="526415">
                                      <a:moveTo>
                                        <a:pt x="9136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6033"/>
                                      </a:lnTo>
                                      <a:lnTo>
                                        <a:pt x="9136126" y="526033"/>
                                      </a:lnTo>
                                      <a:lnTo>
                                        <a:pt x="9136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C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DA60A" id="Group 1" o:spid="_x0000_s1026" style="position:absolute;margin-left:4.2pt;margin-top:20.65pt;width:719.4pt;height:41.45pt;z-index:-15945216;mso-wrap-distance-left:0;mso-wrap-distance-right:0" coordsize="91363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">
                      <v:shape id="Graphic 2" o:spid="_x0000_s1027" style="position:absolute;width:91363;height:5264;visibility:visible;mso-wrap-style:square;v-text-anchor:top" coordsize="913638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" path="m9136126,l,,,526033r9136126,l9136126,xe" fillcolor="#daec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Erie</w:t>
            </w:r>
            <w:r>
              <w:rPr>
                <w:rFonts w:ascii="Arial"/>
                <w:b/>
                <w:spacing w:val="-20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Elementary</w:t>
            </w:r>
            <w:r>
              <w:rPr>
                <w:rFonts w:ascii="Arial"/>
                <w:b/>
                <w:spacing w:val="-2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Emergency</w:t>
            </w:r>
            <w:r>
              <w:rPr>
                <w:rFonts w:ascii="Arial"/>
                <w:b/>
                <w:spacing w:val="-20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Drills 2024-2025 School Year</w:t>
            </w:r>
          </w:p>
        </w:tc>
      </w:tr>
      <w:tr w:rsidR="002A4518" w14:paraId="52F8A32B" w14:textId="77777777" w:rsidTr="25F0E80F">
        <w:trPr>
          <w:trHeight w:val="1175"/>
        </w:trPr>
        <w:tc>
          <w:tcPr>
            <w:tcW w:w="2360" w:type="dxa"/>
            <w:shd w:val="clear" w:color="auto" w:fill="D9D9D9" w:themeFill="background1" w:themeFillShade="D9"/>
          </w:tcPr>
          <w:p w14:paraId="3179B497" w14:textId="77777777" w:rsidR="002A4518" w:rsidRDefault="002A4518">
            <w:pPr>
              <w:pStyle w:val="TableParagraph"/>
              <w:spacing w:before="166"/>
              <w:rPr>
                <w:rFonts w:ascii="Times New Roman"/>
                <w:sz w:val="24"/>
              </w:rPr>
            </w:pPr>
          </w:p>
          <w:p w14:paraId="2511E06B" w14:textId="77777777" w:rsidR="002A4518" w:rsidRDefault="00BF3BC6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Type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Drill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9DB415D" w14:textId="77777777" w:rsidR="002A4518" w:rsidRDefault="002A4518">
            <w:pPr>
              <w:pStyle w:val="TableParagraph"/>
              <w:spacing w:before="166"/>
              <w:rPr>
                <w:rFonts w:ascii="Times New Roman"/>
                <w:sz w:val="24"/>
              </w:rPr>
            </w:pPr>
          </w:p>
          <w:p w14:paraId="2B67541E" w14:textId="77777777" w:rsidR="002A4518" w:rsidRDefault="00BF3B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3612D9BE" w14:textId="77777777" w:rsidR="002A4518" w:rsidRDefault="002A4518">
            <w:pPr>
              <w:pStyle w:val="TableParagraph"/>
              <w:spacing w:before="166"/>
              <w:rPr>
                <w:rFonts w:ascii="Times New Roman"/>
                <w:sz w:val="24"/>
              </w:rPr>
            </w:pPr>
          </w:p>
          <w:p w14:paraId="0C381582" w14:textId="77777777" w:rsidR="002A4518" w:rsidRDefault="00BF3BC6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5E9DDAA4" w14:textId="77777777" w:rsidR="002A4518" w:rsidRDefault="002A4518">
            <w:pPr>
              <w:pStyle w:val="TableParagraph"/>
              <w:spacing w:before="166"/>
              <w:rPr>
                <w:rFonts w:ascii="Times New Roman"/>
                <w:sz w:val="24"/>
              </w:rPr>
            </w:pPr>
          </w:p>
          <w:p w14:paraId="68D9AB2E" w14:textId="77777777" w:rsidR="002A4518" w:rsidRDefault="00BF3BC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Drill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188E93E" w14:textId="77777777" w:rsidR="002A4518" w:rsidRDefault="00BF3BC6">
            <w:pPr>
              <w:pStyle w:val="TableParagraph"/>
              <w:spacing w:before="3"/>
              <w:ind w:left="351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Time to </w:t>
            </w:r>
            <w:r>
              <w:rPr>
                <w:spacing w:val="-4"/>
                <w:sz w:val="24"/>
              </w:rPr>
              <w:t xml:space="preserve">Evacuate/ </w:t>
            </w:r>
            <w:r>
              <w:rPr>
                <w:spacing w:val="-2"/>
                <w:sz w:val="24"/>
              </w:rPr>
              <w:t>Secure</w:t>
            </w:r>
          </w:p>
          <w:p w14:paraId="7C68A7B7" w14:textId="77777777" w:rsidR="002A4518" w:rsidRDefault="00BF3BC6">
            <w:pPr>
              <w:pStyle w:val="TableParagraph"/>
              <w:spacing w:line="277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Building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F72086" w14:textId="77777777" w:rsidR="002A4518" w:rsidRDefault="002A4518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04A7A29A" w14:textId="77777777" w:rsidR="002A4518" w:rsidRDefault="00BF3BC6">
            <w:pPr>
              <w:pStyle w:val="TableParagraph"/>
              <w:ind w:left="127" w:firstLine="6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8"/>
                <w:sz w:val="24"/>
              </w:rPr>
              <w:t>Participants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2E15B355" w14:textId="77777777" w:rsidR="002A4518" w:rsidRDefault="00BF3BC6">
            <w:pPr>
              <w:pStyle w:val="TableParagraph"/>
              <w:spacing w:before="149" w:line="242" w:lineRule="auto"/>
              <w:ind w:left="141" w:right="1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Person </w:t>
            </w:r>
            <w:r>
              <w:rPr>
                <w:spacing w:val="-4"/>
                <w:sz w:val="24"/>
              </w:rPr>
              <w:t xml:space="preserve">Conducting </w:t>
            </w:r>
            <w:r>
              <w:rPr>
                <w:spacing w:val="-2"/>
                <w:sz w:val="24"/>
              </w:rPr>
              <w:t>Drill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118D7F00" w14:textId="77777777" w:rsidR="002A4518" w:rsidRDefault="002A4518">
            <w:pPr>
              <w:pStyle w:val="TableParagraph"/>
              <w:spacing w:before="166"/>
              <w:rPr>
                <w:rFonts w:ascii="Times New Roman"/>
                <w:sz w:val="24"/>
              </w:rPr>
            </w:pPr>
          </w:p>
          <w:p w14:paraId="7C4DE289" w14:textId="77777777" w:rsidR="002A4518" w:rsidRDefault="00BF3BC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2A4518" w14:paraId="6BAF2EBC" w14:textId="77777777" w:rsidTr="25F0E80F">
        <w:trPr>
          <w:trHeight w:val="443"/>
        </w:trPr>
        <w:tc>
          <w:tcPr>
            <w:tcW w:w="2360" w:type="dxa"/>
            <w:shd w:val="clear" w:color="auto" w:fill="F0DBDB"/>
          </w:tcPr>
          <w:p w14:paraId="27989D23" w14:textId="77777777" w:rsidR="002A4518" w:rsidRDefault="00BF3BC6">
            <w:pPr>
              <w:pStyle w:val="TableParagraph"/>
              <w:spacing w:before="3"/>
              <w:ind w:left="24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1</w:t>
            </w:r>
          </w:p>
        </w:tc>
        <w:tc>
          <w:tcPr>
            <w:tcW w:w="1260" w:type="dxa"/>
            <w:shd w:val="clear" w:color="auto" w:fill="F0DBDB"/>
          </w:tcPr>
          <w:p w14:paraId="24D10C80" w14:textId="77777777" w:rsidR="002A4518" w:rsidRDefault="00BF3BC6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9/13/24</w:t>
            </w:r>
          </w:p>
        </w:tc>
        <w:tc>
          <w:tcPr>
            <w:tcW w:w="1801" w:type="dxa"/>
            <w:vMerge w:val="restart"/>
            <w:shd w:val="clear" w:color="auto" w:fill="F0DBDB"/>
          </w:tcPr>
          <w:p w14:paraId="02D95A9A" w14:textId="77777777" w:rsidR="002A4518" w:rsidRDefault="002A4518">
            <w:pPr>
              <w:pStyle w:val="TableParagraph"/>
              <w:rPr>
                <w:rFonts w:ascii="Times New Roman"/>
                <w:sz w:val="24"/>
              </w:rPr>
            </w:pPr>
          </w:p>
          <w:p w14:paraId="67758016" w14:textId="77777777" w:rsidR="002A4518" w:rsidRDefault="002A4518">
            <w:pPr>
              <w:pStyle w:val="TableParagraph"/>
              <w:rPr>
                <w:rFonts w:ascii="Times New Roman"/>
                <w:sz w:val="24"/>
              </w:rPr>
            </w:pPr>
          </w:p>
          <w:p w14:paraId="21BFCA67" w14:textId="77777777" w:rsidR="002A4518" w:rsidRDefault="002A4518">
            <w:pPr>
              <w:pStyle w:val="TableParagraph"/>
              <w:spacing w:before="78"/>
              <w:rPr>
                <w:rFonts w:ascii="Times New Roman"/>
                <w:sz w:val="24"/>
              </w:rPr>
            </w:pPr>
          </w:p>
          <w:p w14:paraId="55C485F1" w14:textId="77777777" w:rsidR="002A4518" w:rsidRDefault="00BF3BC6">
            <w:pPr>
              <w:pStyle w:val="TableParagraph"/>
              <w:spacing w:line="242" w:lineRule="auto"/>
              <w:ind w:left="133" w:right="112" w:hanging="11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3 drills </w:t>
            </w:r>
            <w:r>
              <w:rPr>
                <w:spacing w:val="-8"/>
                <w:sz w:val="24"/>
              </w:rPr>
              <w:t>required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prior </w:t>
            </w:r>
            <w:r>
              <w:rPr>
                <w:sz w:val="24"/>
              </w:rPr>
              <w:t>to Dec 1</w:t>
            </w:r>
            <w:r>
              <w:rPr>
                <w:position w:val="6"/>
                <w:sz w:val="16"/>
              </w:rPr>
              <w:t>st</w:t>
            </w:r>
          </w:p>
        </w:tc>
        <w:tc>
          <w:tcPr>
            <w:tcW w:w="1892" w:type="dxa"/>
            <w:shd w:val="clear" w:color="auto" w:fill="F0DBDB"/>
          </w:tcPr>
          <w:p w14:paraId="6F53550D" w14:textId="77777777" w:rsidR="002A4518" w:rsidRDefault="00BF3BC6">
            <w:pPr>
              <w:pStyle w:val="TableParagraph"/>
              <w:spacing w:before="3"/>
              <w:ind w:left="14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2:45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1892" w:type="dxa"/>
            <w:shd w:val="clear" w:color="auto" w:fill="F0DBDB"/>
          </w:tcPr>
          <w:p w14:paraId="6AF2C024" w14:textId="77777777" w:rsidR="002A4518" w:rsidRPr="007A1860" w:rsidRDefault="00BF3BC6">
            <w:pPr>
              <w:pStyle w:val="TableParagraph"/>
              <w:spacing w:before="3"/>
              <w:ind w:left="14" w:right="2"/>
              <w:jc w:val="center"/>
              <w:rPr>
                <w:sz w:val="24"/>
                <w:szCs w:val="24"/>
              </w:rPr>
            </w:pPr>
            <w:r w:rsidRPr="007A1860">
              <w:rPr>
                <w:w w:val="85"/>
                <w:sz w:val="24"/>
                <w:szCs w:val="24"/>
              </w:rPr>
              <w:t>2</w:t>
            </w:r>
            <w:r w:rsidRPr="007A1860">
              <w:rPr>
                <w:spacing w:val="-11"/>
                <w:sz w:val="24"/>
                <w:szCs w:val="24"/>
              </w:rPr>
              <w:t xml:space="preserve"> </w:t>
            </w:r>
            <w:r w:rsidRPr="007A1860">
              <w:rPr>
                <w:w w:val="85"/>
                <w:sz w:val="24"/>
                <w:szCs w:val="24"/>
              </w:rPr>
              <w:t>min.</w:t>
            </w:r>
            <w:r w:rsidRPr="007A1860">
              <w:rPr>
                <w:spacing w:val="-10"/>
                <w:sz w:val="24"/>
                <w:szCs w:val="24"/>
              </w:rPr>
              <w:t xml:space="preserve"> </w:t>
            </w:r>
            <w:r w:rsidRPr="007A1860">
              <w:rPr>
                <w:w w:val="85"/>
                <w:sz w:val="24"/>
                <w:szCs w:val="24"/>
              </w:rPr>
              <w:t>11</w:t>
            </w:r>
            <w:r w:rsidRPr="007A1860">
              <w:rPr>
                <w:spacing w:val="-10"/>
                <w:sz w:val="24"/>
                <w:szCs w:val="24"/>
              </w:rPr>
              <w:t xml:space="preserve"> </w:t>
            </w:r>
            <w:r w:rsidRPr="007A1860">
              <w:rPr>
                <w:spacing w:val="-4"/>
                <w:w w:val="85"/>
                <w:sz w:val="24"/>
                <w:szCs w:val="24"/>
              </w:rPr>
              <w:t>sec.</w:t>
            </w:r>
          </w:p>
        </w:tc>
        <w:tc>
          <w:tcPr>
            <w:tcW w:w="1620" w:type="dxa"/>
            <w:shd w:val="clear" w:color="auto" w:fill="F0DBDB"/>
          </w:tcPr>
          <w:p w14:paraId="7DC21EFC" w14:textId="77777777" w:rsidR="002A4518" w:rsidRDefault="00BF3BC6">
            <w:pPr>
              <w:pStyle w:val="TableParagraph"/>
              <w:spacing w:before="3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1928" w:type="dxa"/>
            <w:shd w:val="clear" w:color="auto" w:fill="F0DBDB"/>
          </w:tcPr>
          <w:p w14:paraId="1B2B97C5" w14:textId="77777777" w:rsidR="002A4518" w:rsidRDefault="00BF3BC6">
            <w:pPr>
              <w:pStyle w:val="TableParagraph"/>
              <w:spacing w:before="3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F0DBDB"/>
          </w:tcPr>
          <w:p w14:paraId="726A1B88" w14:textId="77777777" w:rsidR="002A4518" w:rsidRDefault="00BF3BC6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</w:t>
            </w:r>
          </w:p>
        </w:tc>
      </w:tr>
      <w:tr w:rsidR="002A4518" w14:paraId="0A8C318F" w14:textId="77777777" w:rsidTr="25F0E80F">
        <w:trPr>
          <w:trHeight w:val="441"/>
        </w:trPr>
        <w:tc>
          <w:tcPr>
            <w:tcW w:w="2360" w:type="dxa"/>
            <w:shd w:val="clear" w:color="auto" w:fill="F0DBDB"/>
          </w:tcPr>
          <w:p w14:paraId="3AA0C5BA" w14:textId="77777777" w:rsidR="002A4518" w:rsidRDefault="00BF3BC6">
            <w:pPr>
              <w:pStyle w:val="TableParagraph"/>
              <w:spacing w:before="1"/>
              <w:ind w:left="24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2</w:t>
            </w:r>
          </w:p>
        </w:tc>
        <w:tc>
          <w:tcPr>
            <w:tcW w:w="1260" w:type="dxa"/>
            <w:shd w:val="clear" w:color="auto" w:fill="F0DBDB"/>
          </w:tcPr>
          <w:p w14:paraId="44CE4BE8" w14:textId="77777777" w:rsidR="002A4518" w:rsidRDefault="00BF3BC6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9/17/24</w:t>
            </w:r>
          </w:p>
        </w:tc>
        <w:tc>
          <w:tcPr>
            <w:tcW w:w="1801" w:type="dxa"/>
            <w:vMerge/>
          </w:tcPr>
          <w:p w14:paraId="3942ED3B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F0DBDB"/>
          </w:tcPr>
          <w:p w14:paraId="5793C421" w14:textId="77777777" w:rsidR="002A4518" w:rsidRDefault="00BF3BC6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10:30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892" w:type="dxa"/>
            <w:shd w:val="clear" w:color="auto" w:fill="F0DBDB"/>
          </w:tcPr>
          <w:p w14:paraId="5AD7FBB4" w14:textId="77777777" w:rsidR="002A4518" w:rsidRPr="007A1860" w:rsidRDefault="00BF3BC6">
            <w:pPr>
              <w:pStyle w:val="TableParagraph"/>
              <w:spacing w:before="1"/>
              <w:ind w:left="14" w:right="2"/>
              <w:jc w:val="center"/>
              <w:rPr>
                <w:sz w:val="24"/>
                <w:szCs w:val="24"/>
              </w:rPr>
            </w:pPr>
            <w:r w:rsidRPr="007A1860">
              <w:rPr>
                <w:w w:val="85"/>
                <w:sz w:val="24"/>
                <w:szCs w:val="24"/>
              </w:rPr>
              <w:t>1</w:t>
            </w:r>
            <w:r w:rsidRPr="007A1860">
              <w:rPr>
                <w:spacing w:val="-11"/>
                <w:sz w:val="24"/>
                <w:szCs w:val="24"/>
              </w:rPr>
              <w:t xml:space="preserve"> </w:t>
            </w:r>
            <w:r w:rsidRPr="007A1860">
              <w:rPr>
                <w:w w:val="85"/>
                <w:sz w:val="24"/>
                <w:szCs w:val="24"/>
              </w:rPr>
              <w:t>min.</w:t>
            </w:r>
            <w:r w:rsidRPr="007A1860">
              <w:rPr>
                <w:spacing w:val="-10"/>
                <w:sz w:val="24"/>
                <w:szCs w:val="24"/>
              </w:rPr>
              <w:t xml:space="preserve"> </w:t>
            </w:r>
            <w:r w:rsidRPr="007A1860">
              <w:rPr>
                <w:w w:val="85"/>
                <w:sz w:val="24"/>
                <w:szCs w:val="24"/>
              </w:rPr>
              <w:t>40</w:t>
            </w:r>
            <w:r w:rsidRPr="007A1860">
              <w:rPr>
                <w:spacing w:val="-10"/>
                <w:sz w:val="24"/>
                <w:szCs w:val="24"/>
              </w:rPr>
              <w:t xml:space="preserve"> </w:t>
            </w:r>
            <w:r w:rsidRPr="007A1860">
              <w:rPr>
                <w:spacing w:val="-4"/>
                <w:w w:val="85"/>
                <w:sz w:val="24"/>
                <w:szCs w:val="24"/>
              </w:rPr>
              <w:t>sec.</w:t>
            </w:r>
          </w:p>
        </w:tc>
        <w:tc>
          <w:tcPr>
            <w:tcW w:w="1620" w:type="dxa"/>
            <w:shd w:val="clear" w:color="auto" w:fill="F0DBDB"/>
          </w:tcPr>
          <w:p w14:paraId="2AE020CD" w14:textId="77777777" w:rsidR="002A4518" w:rsidRDefault="00BF3BC6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928" w:type="dxa"/>
            <w:shd w:val="clear" w:color="auto" w:fill="F0DBDB"/>
          </w:tcPr>
          <w:p w14:paraId="73572E56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F0DBDB"/>
          </w:tcPr>
          <w:p w14:paraId="72999F96" w14:textId="77777777" w:rsidR="002A4518" w:rsidRDefault="00BF3BC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</w:t>
            </w:r>
          </w:p>
        </w:tc>
      </w:tr>
      <w:tr w:rsidR="002A4518" w14:paraId="0EA8853F" w14:textId="77777777" w:rsidTr="25F0E80F">
        <w:trPr>
          <w:trHeight w:val="441"/>
        </w:trPr>
        <w:tc>
          <w:tcPr>
            <w:tcW w:w="2360" w:type="dxa"/>
            <w:shd w:val="clear" w:color="auto" w:fill="F0DBDB"/>
          </w:tcPr>
          <w:p w14:paraId="3F55FC5D" w14:textId="77777777" w:rsidR="002A4518" w:rsidRDefault="00BF3BC6">
            <w:pPr>
              <w:pStyle w:val="TableParagraph"/>
              <w:spacing w:before="1"/>
              <w:ind w:left="24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3</w:t>
            </w:r>
          </w:p>
        </w:tc>
        <w:tc>
          <w:tcPr>
            <w:tcW w:w="1260" w:type="dxa"/>
            <w:shd w:val="clear" w:color="auto" w:fill="F0DBDB"/>
          </w:tcPr>
          <w:p w14:paraId="60BF4537" w14:textId="77777777" w:rsidR="002A4518" w:rsidRDefault="00BF3BC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10/11/24</w:t>
            </w:r>
          </w:p>
        </w:tc>
        <w:tc>
          <w:tcPr>
            <w:tcW w:w="1801" w:type="dxa"/>
            <w:vMerge/>
          </w:tcPr>
          <w:p w14:paraId="24CF291F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F0DBDB"/>
          </w:tcPr>
          <w:p w14:paraId="3A695172" w14:textId="77777777" w:rsidR="002A4518" w:rsidRDefault="00BF3BC6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1:30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PM</w:t>
            </w:r>
          </w:p>
        </w:tc>
        <w:tc>
          <w:tcPr>
            <w:tcW w:w="1892" w:type="dxa"/>
            <w:shd w:val="clear" w:color="auto" w:fill="F0DBDB"/>
          </w:tcPr>
          <w:p w14:paraId="75664B51" w14:textId="77777777" w:rsidR="002A4518" w:rsidRPr="007A1860" w:rsidRDefault="00BF3BC6">
            <w:pPr>
              <w:pStyle w:val="TableParagraph"/>
              <w:spacing w:line="292" w:lineRule="exact"/>
              <w:ind w:left="14" w:right="11"/>
              <w:jc w:val="center"/>
              <w:rPr>
                <w:sz w:val="24"/>
                <w:szCs w:val="24"/>
              </w:rPr>
            </w:pPr>
            <w:r w:rsidRPr="007A1860">
              <w:rPr>
                <w:sz w:val="24"/>
                <w:szCs w:val="24"/>
              </w:rPr>
              <w:t>2</w:t>
            </w:r>
            <w:r w:rsidRPr="007A1860">
              <w:rPr>
                <w:spacing w:val="-4"/>
                <w:sz w:val="24"/>
                <w:szCs w:val="24"/>
              </w:rPr>
              <w:t xml:space="preserve"> </w:t>
            </w:r>
            <w:r w:rsidRPr="007A1860">
              <w:rPr>
                <w:sz w:val="24"/>
                <w:szCs w:val="24"/>
              </w:rPr>
              <w:t>min.</w:t>
            </w:r>
            <w:r w:rsidRPr="007A1860">
              <w:rPr>
                <w:spacing w:val="-2"/>
                <w:sz w:val="24"/>
                <w:szCs w:val="24"/>
              </w:rPr>
              <w:t xml:space="preserve"> </w:t>
            </w:r>
            <w:r w:rsidRPr="007A1860">
              <w:rPr>
                <w:sz w:val="24"/>
                <w:szCs w:val="24"/>
              </w:rPr>
              <w:t xml:space="preserve">10 </w:t>
            </w:r>
            <w:r w:rsidRPr="007A1860">
              <w:rPr>
                <w:spacing w:val="-4"/>
                <w:sz w:val="24"/>
                <w:szCs w:val="24"/>
              </w:rPr>
              <w:t>sec.</w:t>
            </w:r>
          </w:p>
        </w:tc>
        <w:tc>
          <w:tcPr>
            <w:tcW w:w="1620" w:type="dxa"/>
            <w:shd w:val="clear" w:color="auto" w:fill="F0DBDB"/>
          </w:tcPr>
          <w:p w14:paraId="70645883" w14:textId="77777777" w:rsidR="002A4518" w:rsidRDefault="00BF3BC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1928" w:type="dxa"/>
            <w:shd w:val="clear" w:color="auto" w:fill="F0DBDB"/>
          </w:tcPr>
          <w:p w14:paraId="54A47D9E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F0DBDB"/>
          </w:tcPr>
          <w:p w14:paraId="4574031F" w14:textId="77777777" w:rsidR="002A4518" w:rsidRDefault="00BF3BC6">
            <w:pPr>
              <w:pStyle w:val="TableParagraph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Johnson</w:t>
            </w:r>
          </w:p>
        </w:tc>
      </w:tr>
      <w:tr w:rsidR="002A4518" w14:paraId="3BFE5868" w14:textId="77777777" w:rsidTr="25F0E80F">
        <w:trPr>
          <w:trHeight w:val="441"/>
        </w:trPr>
        <w:tc>
          <w:tcPr>
            <w:tcW w:w="2360" w:type="dxa"/>
            <w:shd w:val="clear" w:color="auto" w:fill="F0DBDB"/>
          </w:tcPr>
          <w:p w14:paraId="720C7236" w14:textId="77777777" w:rsidR="002A4518" w:rsidRDefault="00BF3BC6">
            <w:pPr>
              <w:pStyle w:val="TableParagraph"/>
              <w:spacing w:before="1"/>
              <w:ind w:left="24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4</w:t>
            </w:r>
          </w:p>
        </w:tc>
        <w:tc>
          <w:tcPr>
            <w:tcW w:w="1260" w:type="dxa"/>
            <w:shd w:val="clear" w:color="auto" w:fill="F0DBDB"/>
          </w:tcPr>
          <w:p w14:paraId="628687E3" w14:textId="77777777" w:rsidR="002A4518" w:rsidRDefault="00BF3B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4/24/25</w:t>
            </w:r>
          </w:p>
        </w:tc>
        <w:tc>
          <w:tcPr>
            <w:tcW w:w="1801" w:type="dxa"/>
            <w:vMerge/>
          </w:tcPr>
          <w:p w14:paraId="5E17FC7C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F0DBDB"/>
          </w:tcPr>
          <w:p w14:paraId="593E05E6" w14:textId="77777777" w:rsidR="002A4518" w:rsidRDefault="00BF3BC6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10:30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892" w:type="dxa"/>
            <w:shd w:val="clear" w:color="auto" w:fill="F0DBDB"/>
          </w:tcPr>
          <w:p w14:paraId="3B753520" w14:textId="21A794D6" w:rsidR="002A4518" w:rsidRPr="007A1860" w:rsidRDefault="410F630E">
            <w:pPr>
              <w:pStyle w:val="TableParagraph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2 min</w:t>
            </w:r>
          </w:p>
        </w:tc>
        <w:tc>
          <w:tcPr>
            <w:tcW w:w="1620" w:type="dxa"/>
            <w:shd w:val="clear" w:color="auto" w:fill="F0DBDB"/>
          </w:tcPr>
          <w:p w14:paraId="1A83EE09" w14:textId="03D5822B" w:rsidR="002A4518" w:rsidRDefault="35C8E350" w:rsidP="25F0E80F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443</w:t>
            </w:r>
          </w:p>
        </w:tc>
        <w:tc>
          <w:tcPr>
            <w:tcW w:w="1928" w:type="dxa"/>
            <w:shd w:val="clear" w:color="auto" w:fill="F0DBDB"/>
          </w:tcPr>
          <w:p w14:paraId="524F87D7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F0DBDB"/>
          </w:tcPr>
          <w:p w14:paraId="501B2244" w14:textId="46F1286E" w:rsidR="002A4518" w:rsidRDefault="006F9E1E" w:rsidP="25F0E80F">
            <w:pPr>
              <w:pStyle w:val="TableParagraph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Mark Johnson</w:t>
            </w:r>
          </w:p>
        </w:tc>
      </w:tr>
      <w:tr w:rsidR="002A4518" w14:paraId="327425DB" w14:textId="77777777" w:rsidTr="25F0E80F">
        <w:trPr>
          <w:trHeight w:val="880"/>
        </w:trPr>
        <w:tc>
          <w:tcPr>
            <w:tcW w:w="2360" w:type="dxa"/>
            <w:shd w:val="clear" w:color="auto" w:fill="F0DBDB"/>
          </w:tcPr>
          <w:p w14:paraId="27924F1F" w14:textId="77777777" w:rsidR="002A4518" w:rsidRDefault="00BF3BC6">
            <w:pPr>
              <w:pStyle w:val="TableParagraph"/>
              <w:spacing w:before="219"/>
              <w:ind w:left="24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Drill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5</w:t>
            </w:r>
          </w:p>
        </w:tc>
        <w:tc>
          <w:tcPr>
            <w:tcW w:w="1260" w:type="dxa"/>
            <w:shd w:val="clear" w:color="auto" w:fill="F0DBDB"/>
          </w:tcPr>
          <w:p w14:paraId="32F21AB9" w14:textId="77777777" w:rsidR="002A4518" w:rsidRDefault="00BF3BC6">
            <w:pPr>
              <w:pStyle w:val="TableParagraph"/>
              <w:spacing w:before="21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5/23/25</w:t>
            </w:r>
          </w:p>
        </w:tc>
        <w:tc>
          <w:tcPr>
            <w:tcW w:w="1801" w:type="dxa"/>
            <w:vMerge/>
          </w:tcPr>
          <w:p w14:paraId="0CF80978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F0DBDB"/>
          </w:tcPr>
          <w:p w14:paraId="22900767" w14:textId="77777777" w:rsidR="002A4518" w:rsidRDefault="00BF3BC6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w w:val="80"/>
                <w:sz w:val="24"/>
              </w:rPr>
              <w:t>1:00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</w:t>
            </w:r>
          </w:p>
          <w:p w14:paraId="0A78C6D9" w14:textId="77777777" w:rsidR="002A4518" w:rsidRDefault="00BF3BC6">
            <w:pPr>
              <w:pStyle w:val="TableParagraph"/>
              <w:spacing w:before="150"/>
              <w:ind w:left="536"/>
              <w:rPr>
                <w:sz w:val="24"/>
              </w:rPr>
            </w:pPr>
            <w:r>
              <w:rPr>
                <w:spacing w:val="-2"/>
                <w:sz w:val="24"/>
              </w:rPr>
              <w:t>(lunch)</w:t>
            </w:r>
          </w:p>
        </w:tc>
        <w:tc>
          <w:tcPr>
            <w:tcW w:w="1892" w:type="dxa"/>
            <w:shd w:val="clear" w:color="auto" w:fill="F0DBDB"/>
          </w:tcPr>
          <w:p w14:paraId="567130CC" w14:textId="58AB134C" w:rsidR="002A4518" w:rsidRPr="007A1860" w:rsidRDefault="5E7DF88D">
            <w:pPr>
              <w:pStyle w:val="TableParagraph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1 min 59 sec.</w:t>
            </w:r>
          </w:p>
        </w:tc>
        <w:tc>
          <w:tcPr>
            <w:tcW w:w="1620" w:type="dxa"/>
            <w:shd w:val="clear" w:color="auto" w:fill="F0DBDB"/>
          </w:tcPr>
          <w:p w14:paraId="50187C88" w14:textId="35D4E50D" w:rsidR="002A4518" w:rsidRDefault="5E7DF88D" w:rsidP="25F0E80F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485</w:t>
            </w:r>
          </w:p>
          <w:p w14:paraId="4F69E444" w14:textId="6383C53E" w:rsidR="002A4518" w:rsidRDefault="002A4518" w:rsidP="25F0E8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0DBDB"/>
          </w:tcPr>
          <w:p w14:paraId="2C66DC98" w14:textId="77777777" w:rsidR="002A4518" w:rsidRDefault="00BF3BC6">
            <w:pPr>
              <w:pStyle w:val="TableParagraph"/>
              <w:spacing w:before="219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F0DBDB"/>
          </w:tcPr>
          <w:p w14:paraId="01298F89" w14:textId="2B2713A5" w:rsidR="002A4518" w:rsidRDefault="1FC42C9D" w:rsidP="25F0E80F">
            <w:pPr>
              <w:pStyle w:val="TableParagraph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Mark Johnson</w:t>
            </w:r>
          </w:p>
        </w:tc>
      </w:tr>
      <w:tr w:rsidR="002A4518" w14:paraId="6CCCEA6F" w14:textId="77777777" w:rsidTr="25F0E80F">
        <w:trPr>
          <w:trHeight w:val="441"/>
        </w:trPr>
        <w:tc>
          <w:tcPr>
            <w:tcW w:w="2360" w:type="dxa"/>
          </w:tcPr>
          <w:p w14:paraId="2CDD070C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6641716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8D68045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1803ADFC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60366AFF" w14:textId="77777777" w:rsidR="002A4518" w:rsidRPr="007A1860" w:rsidRDefault="002A4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2B3994C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5F0CB839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060444B8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</w:tr>
      <w:tr w:rsidR="002A4518" w14:paraId="27F543C7" w14:textId="77777777" w:rsidTr="25F0E80F">
        <w:trPr>
          <w:trHeight w:val="441"/>
        </w:trPr>
        <w:tc>
          <w:tcPr>
            <w:tcW w:w="2360" w:type="dxa"/>
            <w:shd w:val="clear" w:color="auto" w:fill="DBE3EF"/>
          </w:tcPr>
          <w:p w14:paraId="0C4A88E2" w14:textId="77777777" w:rsidR="002A4518" w:rsidRDefault="00BF3BC6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Severe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Weather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  <w:shd w:val="clear" w:color="auto" w:fill="DBE3EF"/>
          </w:tcPr>
          <w:p w14:paraId="2271F097" w14:textId="3E925420" w:rsidR="002A4518" w:rsidRDefault="006524E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4/4/25</w:t>
            </w:r>
          </w:p>
        </w:tc>
        <w:tc>
          <w:tcPr>
            <w:tcW w:w="1801" w:type="dxa"/>
            <w:vMerge w:val="restart"/>
            <w:shd w:val="clear" w:color="auto" w:fill="DBE3EF"/>
          </w:tcPr>
          <w:p w14:paraId="082783F6" w14:textId="77777777" w:rsidR="002A4518" w:rsidRDefault="00BF3BC6">
            <w:pPr>
              <w:pStyle w:val="TableParagraph"/>
              <w:spacing w:before="152" w:line="242" w:lineRule="auto"/>
              <w:ind w:left="520" w:right="218" w:hanging="33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drill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held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1892" w:type="dxa"/>
            <w:shd w:val="clear" w:color="auto" w:fill="DBE3EF"/>
          </w:tcPr>
          <w:p w14:paraId="6EFE2332" w14:textId="6FEB157A" w:rsidR="002A4518" w:rsidRDefault="00BF3BC6">
            <w:pPr>
              <w:pStyle w:val="TableParagraph"/>
              <w:spacing w:before="1"/>
              <w:ind w:left="14" w:right="8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9:</w:t>
            </w:r>
            <w:r w:rsidR="007A1860">
              <w:rPr>
                <w:w w:val="75"/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AM</w:t>
            </w:r>
          </w:p>
        </w:tc>
        <w:tc>
          <w:tcPr>
            <w:tcW w:w="1892" w:type="dxa"/>
            <w:shd w:val="clear" w:color="auto" w:fill="DBE3EF"/>
          </w:tcPr>
          <w:p w14:paraId="26992329" w14:textId="3A45F94E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1860">
              <w:rPr>
                <w:sz w:val="24"/>
                <w:szCs w:val="24"/>
              </w:rPr>
              <w:t>3 minutes</w:t>
            </w:r>
          </w:p>
        </w:tc>
        <w:tc>
          <w:tcPr>
            <w:tcW w:w="1620" w:type="dxa"/>
            <w:shd w:val="clear" w:color="auto" w:fill="DBE3EF"/>
          </w:tcPr>
          <w:p w14:paraId="5BE6A83F" w14:textId="7695ABD4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1860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shd w:val="clear" w:color="auto" w:fill="DBE3EF"/>
          </w:tcPr>
          <w:p w14:paraId="3AD1563F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DBE3EF"/>
          </w:tcPr>
          <w:p w14:paraId="0BE6952B" w14:textId="54AF165E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A1860">
              <w:rPr>
                <w:sz w:val="24"/>
                <w:szCs w:val="24"/>
              </w:rPr>
              <w:t>Mark Johnson</w:t>
            </w:r>
          </w:p>
        </w:tc>
      </w:tr>
      <w:tr w:rsidR="002A4518" w14:paraId="21B5A426" w14:textId="77777777" w:rsidTr="25F0E80F">
        <w:trPr>
          <w:trHeight w:val="441"/>
        </w:trPr>
        <w:tc>
          <w:tcPr>
            <w:tcW w:w="2360" w:type="dxa"/>
            <w:shd w:val="clear" w:color="auto" w:fill="DBE3EF"/>
          </w:tcPr>
          <w:p w14:paraId="0735E2C4" w14:textId="77777777" w:rsidR="002A4518" w:rsidRDefault="00BF3BC6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Severe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Weather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  <w:shd w:val="clear" w:color="auto" w:fill="DBE3EF"/>
          </w:tcPr>
          <w:p w14:paraId="394938E5" w14:textId="77777777" w:rsidR="002A4518" w:rsidRDefault="00BF3BC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4/11/25</w:t>
            </w:r>
          </w:p>
        </w:tc>
        <w:tc>
          <w:tcPr>
            <w:tcW w:w="1801" w:type="dxa"/>
            <w:vMerge/>
          </w:tcPr>
          <w:p w14:paraId="49186BCD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DBE3EF"/>
          </w:tcPr>
          <w:p w14:paraId="48EC83AB" w14:textId="77777777" w:rsidR="002A4518" w:rsidRDefault="00BF3BC6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2:00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PM</w:t>
            </w:r>
          </w:p>
        </w:tc>
        <w:tc>
          <w:tcPr>
            <w:tcW w:w="1892" w:type="dxa"/>
            <w:shd w:val="clear" w:color="auto" w:fill="DBE3EF"/>
          </w:tcPr>
          <w:p w14:paraId="34841C0D" w14:textId="62B373B7" w:rsidR="002A4518" w:rsidRPr="007A1860" w:rsidRDefault="25DF579A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2</w:t>
            </w:r>
            <w:r w:rsidR="6F1D5B0F" w:rsidRPr="25F0E80F">
              <w:rPr>
                <w:sz w:val="24"/>
                <w:szCs w:val="24"/>
              </w:rPr>
              <w:t xml:space="preserve"> min</w:t>
            </w:r>
            <w:r w:rsidR="037CF97E" w:rsidRPr="25F0E80F">
              <w:rPr>
                <w:sz w:val="24"/>
                <w:szCs w:val="24"/>
              </w:rPr>
              <w:t>. 30 sec.</w:t>
            </w:r>
          </w:p>
        </w:tc>
        <w:tc>
          <w:tcPr>
            <w:tcW w:w="1620" w:type="dxa"/>
            <w:shd w:val="clear" w:color="auto" w:fill="DBE3EF"/>
          </w:tcPr>
          <w:p w14:paraId="4B34EBE6" w14:textId="49954830" w:rsidR="002A4518" w:rsidRPr="007A1860" w:rsidRDefault="6F1D5B0F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5</w:t>
            </w:r>
            <w:r w:rsidR="4B63A269" w:rsidRPr="25F0E80F">
              <w:rPr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DBE3EF"/>
          </w:tcPr>
          <w:p w14:paraId="484AB3D7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DBE3EF"/>
          </w:tcPr>
          <w:p w14:paraId="74E21E69" w14:textId="5AF73F33" w:rsidR="002A4518" w:rsidRPr="007A1860" w:rsidRDefault="1601CD74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 xml:space="preserve">Mark </w:t>
            </w:r>
            <w:r w:rsidR="713E7399" w:rsidRPr="25F0E80F">
              <w:rPr>
                <w:sz w:val="24"/>
                <w:szCs w:val="24"/>
              </w:rPr>
              <w:t>Jo</w:t>
            </w:r>
            <w:r w:rsidRPr="25F0E80F">
              <w:rPr>
                <w:sz w:val="24"/>
                <w:szCs w:val="24"/>
              </w:rPr>
              <w:t>hnson</w:t>
            </w:r>
          </w:p>
        </w:tc>
      </w:tr>
      <w:tr w:rsidR="002A4518" w14:paraId="7EBE8356" w14:textId="77777777" w:rsidTr="25F0E80F">
        <w:trPr>
          <w:trHeight w:val="441"/>
        </w:trPr>
        <w:tc>
          <w:tcPr>
            <w:tcW w:w="2360" w:type="dxa"/>
          </w:tcPr>
          <w:p w14:paraId="5066FEF9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A508700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1E57DE19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2BF0296B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771BA86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0D798D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CFCEC05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2DF72E78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4518" w14:paraId="0101EEF9" w14:textId="77777777" w:rsidTr="25F0E80F">
        <w:trPr>
          <w:trHeight w:val="441"/>
        </w:trPr>
        <w:tc>
          <w:tcPr>
            <w:tcW w:w="2360" w:type="dxa"/>
            <w:shd w:val="clear" w:color="auto" w:fill="EAEFDD"/>
          </w:tcPr>
          <w:p w14:paraId="6DC180F6" w14:textId="77777777" w:rsidR="002A4518" w:rsidRDefault="00BF3BC6">
            <w:pPr>
              <w:pStyle w:val="TableParagraph"/>
              <w:spacing w:before="1"/>
              <w:ind w:left="24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1260" w:type="dxa"/>
            <w:shd w:val="clear" w:color="auto" w:fill="EAEFDD"/>
          </w:tcPr>
          <w:p w14:paraId="337D4DFC" w14:textId="77777777" w:rsidR="002A4518" w:rsidRDefault="00BF3BC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11/19/24</w:t>
            </w:r>
          </w:p>
        </w:tc>
        <w:tc>
          <w:tcPr>
            <w:tcW w:w="1801" w:type="dxa"/>
            <w:vMerge w:val="restart"/>
            <w:shd w:val="clear" w:color="auto" w:fill="EAEFDD"/>
          </w:tcPr>
          <w:p w14:paraId="692596AF" w14:textId="77777777" w:rsidR="002A4518" w:rsidRDefault="00BF3BC6">
            <w:pPr>
              <w:pStyle w:val="TableParagraph"/>
              <w:spacing w:before="85" w:line="242" w:lineRule="auto"/>
              <w:ind w:left="227" w:right="165" w:hanging="4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drill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before </w:t>
            </w:r>
            <w:r>
              <w:rPr>
                <w:sz w:val="24"/>
              </w:rPr>
              <w:t>Dec 1</w:t>
            </w:r>
            <w:r>
              <w:rPr>
                <w:position w:val="6"/>
                <w:sz w:val="16"/>
              </w:rPr>
              <w:t xml:space="preserve">st </w:t>
            </w:r>
            <w:r>
              <w:rPr>
                <w:sz w:val="24"/>
              </w:rPr>
              <w:t>and 1 drill after</w:t>
            </w:r>
          </w:p>
          <w:p w14:paraId="6212A51E" w14:textId="77777777" w:rsidR="002A4518" w:rsidRDefault="00BF3BC6">
            <w:pPr>
              <w:pStyle w:val="TableParagraph"/>
              <w:spacing w:line="279" w:lineRule="exact"/>
              <w:ind w:left="587"/>
              <w:jc w:val="both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2" w:type="dxa"/>
            <w:shd w:val="clear" w:color="auto" w:fill="EAEFDD"/>
          </w:tcPr>
          <w:p w14:paraId="00555F2C" w14:textId="77777777" w:rsidR="002A4518" w:rsidRDefault="00BF3BC6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10:15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892" w:type="dxa"/>
            <w:shd w:val="clear" w:color="auto" w:fill="EAEFDD"/>
          </w:tcPr>
          <w:p w14:paraId="6630C458" w14:textId="69862545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minutes</w:t>
            </w:r>
          </w:p>
        </w:tc>
        <w:tc>
          <w:tcPr>
            <w:tcW w:w="1620" w:type="dxa"/>
            <w:shd w:val="clear" w:color="auto" w:fill="EAEFDD"/>
          </w:tcPr>
          <w:p w14:paraId="77E947FF" w14:textId="34004D8C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5</w:t>
            </w:r>
            <w:r w:rsidR="02994C20" w:rsidRPr="25F0E80F">
              <w:rPr>
                <w:sz w:val="24"/>
                <w:szCs w:val="24"/>
              </w:rPr>
              <w:t>20</w:t>
            </w:r>
          </w:p>
        </w:tc>
        <w:tc>
          <w:tcPr>
            <w:tcW w:w="1928" w:type="dxa"/>
            <w:shd w:val="clear" w:color="auto" w:fill="EAEFDD"/>
          </w:tcPr>
          <w:p w14:paraId="4B7BFCAB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EAEFDD"/>
          </w:tcPr>
          <w:p w14:paraId="6E990FD9" w14:textId="6A371399" w:rsidR="002A4518" w:rsidRPr="007A1860" w:rsidRDefault="007A186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Johnson</w:t>
            </w:r>
          </w:p>
        </w:tc>
      </w:tr>
      <w:tr w:rsidR="002A4518" w14:paraId="3CCF1032" w14:textId="77777777" w:rsidTr="25F0E80F">
        <w:trPr>
          <w:trHeight w:val="441"/>
        </w:trPr>
        <w:tc>
          <w:tcPr>
            <w:tcW w:w="2360" w:type="dxa"/>
            <w:shd w:val="clear" w:color="auto" w:fill="EAEFDD"/>
          </w:tcPr>
          <w:p w14:paraId="423972BD" w14:textId="77777777" w:rsidR="002A4518" w:rsidRDefault="00BF3BC6">
            <w:pPr>
              <w:pStyle w:val="TableParagraph"/>
              <w:spacing w:before="1"/>
              <w:ind w:left="24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1260" w:type="dxa"/>
            <w:shd w:val="clear" w:color="auto" w:fill="EAEFDD"/>
          </w:tcPr>
          <w:p w14:paraId="30F3A3EA" w14:textId="77777777" w:rsidR="002A4518" w:rsidRDefault="00BF3BC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2/6/25</w:t>
            </w:r>
          </w:p>
        </w:tc>
        <w:tc>
          <w:tcPr>
            <w:tcW w:w="1801" w:type="dxa"/>
            <w:vMerge/>
          </w:tcPr>
          <w:p w14:paraId="0DE4127D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EAEFDD"/>
          </w:tcPr>
          <w:p w14:paraId="01A60E05" w14:textId="77777777" w:rsidR="002A4518" w:rsidRDefault="00BF3BC6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1:55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PM</w:t>
            </w:r>
          </w:p>
        </w:tc>
        <w:tc>
          <w:tcPr>
            <w:tcW w:w="1892" w:type="dxa"/>
            <w:shd w:val="clear" w:color="auto" w:fill="EAEFDD"/>
          </w:tcPr>
          <w:p w14:paraId="5A7489AA" w14:textId="09296C8E" w:rsidR="002A4518" w:rsidRPr="007A1860" w:rsidRDefault="7519856F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3 minutes</w:t>
            </w:r>
          </w:p>
        </w:tc>
        <w:tc>
          <w:tcPr>
            <w:tcW w:w="1620" w:type="dxa"/>
            <w:shd w:val="clear" w:color="auto" w:fill="EAEFDD"/>
          </w:tcPr>
          <w:p w14:paraId="43D23346" w14:textId="6F5D4E59" w:rsidR="002A4518" w:rsidRPr="007A1860" w:rsidRDefault="7519856F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5</w:t>
            </w:r>
            <w:r w:rsidR="50F3415B" w:rsidRPr="25F0E80F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EAEFDD"/>
          </w:tcPr>
          <w:p w14:paraId="7205D4AD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EAEFDD"/>
          </w:tcPr>
          <w:p w14:paraId="64BCDF4A" w14:textId="58A45F43" w:rsidR="002A4518" w:rsidRPr="007A1860" w:rsidRDefault="2B21CCE9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Mark Johnson</w:t>
            </w:r>
          </w:p>
        </w:tc>
      </w:tr>
      <w:tr w:rsidR="002A4518" w14:paraId="5CCEB919" w14:textId="77777777" w:rsidTr="25F0E80F">
        <w:trPr>
          <w:trHeight w:val="441"/>
        </w:trPr>
        <w:tc>
          <w:tcPr>
            <w:tcW w:w="2360" w:type="dxa"/>
            <w:shd w:val="clear" w:color="auto" w:fill="EAEFDD"/>
          </w:tcPr>
          <w:p w14:paraId="6EAD20BC" w14:textId="77777777" w:rsidR="002A4518" w:rsidRDefault="00BF3BC6">
            <w:pPr>
              <w:pStyle w:val="TableParagraph"/>
              <w:spacing w:before="1"/>
              <w:ind w:left="24" w:right="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1260" w:type="dxa"/>
            <w:shd w:val="clear" w:color="auto" w:fill="EAEFDD"/>
          </w:tcPr>
          <w:p w14:paraId="02CDAC95" w14:textId="77777777" w:rsidR="002A4518" w:rsidRDefault="00BF3BC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4/3/25</w:t>
            </w:r>
          </w:p>
        </w:tc>
        <w:tc>
          <w:tcPr>
            <w:tcW w:w="1801" w:type="dxa"/>
            <w:vMerge/>
          </w:tcPr>
          <w:p w14:paraId="27629357" w14:textId="77777777" w:rsidR="002A4518" w:rsidRDefault="002A4518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shd w:val="clear" w:color="auto" w:fill="EAEFDD"/>
          </w:tcPr>
          <w:p w14:paraId="0BBB47D4" w14:textId="77777777" w:rsidR="002A4518" w:rsidRDefault="00BF3BC6">
            <w:pPr>
              <w:pStyle w:val="TableParagraph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1:40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PM</w:t>
            </w:r>
          </w:p>
        </w:tc>
        <w:tc>
          <w:tcPr>
            <w:tcW w:w="1892" w:type="dxa"/>
            <w:shd w:val="clear" w:color="auto" w:fill="EAEFDD"/>
          </w:tcPr>
          <w:p w14:paraId="2ABF449E" w14:textId="1D8F0409" w:rsidR="002A4518" w:rsidRPr="007A1860" w:rsidRDefault="0EFE7CD7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3 minutes</w:t>
            </w:r>
          </w:p>
        </w:tc>
        <w:tc>
          <w:tcPr>
            <w:tcW w:w="1620" w:type="dxa"/>
            <w:shd w:val="clear" w:color="auto" w:fill="EAEFDD"/>
          </w:tcPr>
          <w:p w14:paraId="06B82882" w14:textId="42E3D46D" w:rsidR="002A4518" w:rsidRPr="007A1860" w:rsidRDefault="0EFE7CD7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500</w:t>
            </w:r>
          </w:p>
        </w:tc>
        <w:tc>
          <w:tcPr>
            <w:tcW w:w="1928" w:type="dxa"/>
            <w:shd w:val="clear" w:color="auto" w:fill="EAEFDD"/>
          </w:tcPr>
          <w:p w14:paraId="61F6C529" w14:textId="77777777" w:rsidR="002A4518" w:rsidRDefault="00BF3BC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1798" w:type="dxa"/>
            <w:shd w:val="clear" w:color="auto" w:fill="EAEFDD"/>
          </w:tcPr>
          <w:p w14:paraId="52F6B01A" w14:textId="133C3349" w:rsidR="002A4518" w:rsidRPr="007A1860" w:rsidRDefault="36257B49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M</w:t>
            </w:r>
            <w:r w:rsidR="12B8A360" w:rsidRPr="25F0E80F">
              <w:rPr>
                <w:sz w:val="24"/>
                <w:szCs w:val="24"/>
              </w:rPr>
              <w:t>a</w:t>
            </w:r>
            <w:r w:rsidRPr="25F0E80F">
              <w:rPr>
                <w:sz w:val="24"/>
                <w:szCs w:val="24"/>
              </w:rPr>
              <w:t xml:space="preserve">rk </w:t>
            </w:r>
            <w:r w:rsidR="14233842" w:rsidRPr="25F0E80F">
              <w:rPr>
                <w:sz w:val="24"/>
                <w:szCs w:val="24"/>
              </w:rPr>
              <w:t>Johnson</w:t>
            </w:r>
          </w:p>
        </w:tc>
      </w:tr>
      <w:tr w:rsidR="002A4518" w14:paraId="2664682D" w14:textId="77777777" w:rsidTr="25F0E80F">
        <w:trPr>
          <w:trHeight w:val="441"/>
        </w:trPr>
        <w:tc>
          <w:tcPr>
            <w:tcW w:w="2360" w:type="dxa"/>
          </w:tcPr>
          <w:p w14:paraId="019FE441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E0441DD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45FBA97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786093F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4C1DA049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9AE7AA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CB621BF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7239970B" w14:textId="77777777" w:rsidR="002A4518" w:rsidRPr="007A1860" w:rsidRDefault="002A4518" w:rsidP="007A18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A4518" w14:paraId="37F0D197" w14:textId="77777777" w:rsidTr="25F0E80F">
        <w:trPr>
          <w:trHeight w:val="441"/>
        </w:trPr>
        <w:tc>
          <w:tcPr>
            <w:tcW w:w="2360" w:type="dxa"/>
            <w:shd w:val="clear" w:color="auto" w:fill="FFE399"/>
          </w:tcPr>
          <w:p w14:paraId="74FD3E77" w14:textId="77777777" w:rsidR="002A4518" w:rsidRDefault="00BF3BC6">
            <w:pPr>
              <w:pStyle w:val="TableParagraph"/>
              <w:spacing w:before="3"/>
              <w:ind w:left="2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Cardiac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Drill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  <w:shd w:val="clear" w:color="auto" w:fill="FFE399"/>
          </w:tcPr>
          <w:p w14:paraId="32525D4F" w14:textId="17CEBFD6" w:rsidR="002A4518" w:rsidRDefault="3F6256BF" w:rsidP="25F0E80F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25F0E80F">
              <w:rPr>
                <w:spacing w:val="-2"/>
                <w:sz w:val="24"/>
                <w:szCs w:val="24"/>
              </w:rPr>
              <w:t>5</w:t>
            </w:r>
            <w:r w:rsidR="00BF3BC6" w:rsidRPr="25F0E80F">
              <w:rPr>
                <w:spacing w:val="-2"/>
                <w:sz w:val="24"/>
                <w:szCs w:val="24"/>
              </w:rPr>
              <w:t>/1</w:t>
            </w:r>
            <w:r w:rsidR="03B8DBC3" w:rsidRPr="25F0E80F">
              <w:rPr>
                <w:spacing w:val="-2"/>
                <w:sz w:val="24"/>
                <w:szCs w:val="24"/>
              </w:rPr>
              <w:t>6</w:t>
            </w:r>
            <w:r w:rsidR="00BF3BC6" w:rsidRPr="25F0E80F">
              <w:rPr>
                <w:spacing w:val="-2"/>
                <w:sz w:val="24"/>
                <w:szCs w:val="24"/>
              </w:rPr>
              <w:t>/2</w:t>
            </w:r>
            <w:r w:rsidR="4B15E1DB" w:rsidRPr="25F0E80F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01" w:type="dxa"/>
            <w:shd w:val="clear" w:color="auto" w:fill="FFE399"/>
          </w:tcPr>
          <w:p w14:paraId="1CD25FC4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shd w:val="clear" w:color="auto" w:fill="FFE399"/>
          </w:tcPr>
          <w:p w14:paraId="4DB0A14B" w14:textId="77777777" w:rsidR="002A4518" w:rsidRDefault="00BF3BC6">
            <w:pPr>
              <w:pStyle w:val="TableParagraph"/>
              <w:spacing w:before="3"/>
              <w:ind w:left="14" w:right="8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8:15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AM</w:t>
            </w:r>
          </w:p>
        </w:tc>
        <w:tc>
          <w:tcPr>
            <w:tcW w:w="1892" w:type="dxa"/>
            <w:shd w:val="clear" w:color="auto" w:fill="FFE399"/>
          </w:tcPr>
          <w:p w14:paraId="0C2891D7" w14:textId="4FB76C98" w:rsidR="002A4518" w:rsidRPr="007A1860" w:rsidRDefault="5C1DDC50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2 minutes</w:t>
            </w:r>
          </w:p>
        </w:tc>
        <w:tc>
          <w:tcPr>
            <w:tcW w:w="1620" w:type="dxa"/>
            <w:shd w:val="clear" w:color="auto" w:fill="FFE399"/>
          </w:tcPr>
          <w:p w14:paraId="0B6FA58C" w14:textId="76CAED36" w:rsidR="002A4518" w:rsidRPr="007A1860" w:rsidRDefault="11253B07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  <w:shd w:val="clear" w:color="auto" w:fill="FFE399"/>
          </w:tcPr>
          <w:p w14:paraId="54138205" w14:textId="77777777" w:rsidR="002A4518" w:rsidRDefault="11253B07" w:rsidP="25F0E80F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office</w:t>
            </w:r>
          </w:p>
          <w:p w14:paraId="552EA76D" w14:textId="54038FFF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shd w:val="clear" w:color="auto" w:fill="FFE399"/>
          </w:tcPr>
          <w:p w14:paraId="79D9E9F2" w14:textId="58673F1A" w:rsidR="002A4518" w:rsidRPr="007A1860" w:rsidRDefault="75E037A2" w:rsidP="007A1860">
            <w:pPr>
              <w:pStyle w:val="TableParagraph"/>
              <w:jc w:val="center"/>
              <w:rPr>
                <w:sz w:val="24"/>
                <w:szCs w:val="24"/>
              </w:rPr>
            </w:pPr>
            <w:r w:rsidRPr="25F0E80F">
              <w:rPr>
                <w:sz w:val="24"/>
                <w:szCs w:val="24"/>
              </w:rPr>
              <w:t>Mark Johnson</w:t>
            </w:r>
          </w:p>
        </w:tc>
      </w:tr>
      <w:tr w:rsidR="002A4518" w14:paraId="2EB810D8" w14:textId="77777777" w:rsidTr="25F0E80F">
        <w:trPr>
          <w:trHeight w:val="441"/>
        </w:trPr>
        <w:tc>
          <w:tcPr>
            <w:tcW w:w="2360" w:type="dxa"/>
          </w:tcPr>
          <w:p w14:paraId="2CA55E41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F1DB9A1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12674369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1E91D888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5C2C9486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54ABE95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0F7E352C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77CA80B1" w14:textId="77777777" w:rsidR="002A4518" w:rsidRDefault="002A4518">
            <w:pPr>
              <w:pStyle w:val="TableParagraph"/>
              <w:rPr>
                <w:rFonts w:ascii="Times New Roman"/>
              </w:rPr>
            </w:pPr>
          </w:p>
        </w:tc>
      </w:tr>
      <w:tr w:rsidR="002A4518" w14:paraId="2296C9FF" w14:textId="77777777" w:rsidTr="25F0E80F">
        <w:trPr>
          <w:trHeight w:val="587"/>
        </w:trPr>
        <w:tc>
          <w:tcPr>
            <w:tcW w:w="14551" w:type="dxa"/>
            <w:gridSpan w:val="8"/>
          </w:tcPr>
          <w:p w14:paraId="666B02C3" w14:textId="77777777" w:rsidR="002A4518" w:rsidRDefault="00BF3BC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drill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scheduled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day.</w:t>
            </w:r>
          </w:p>
          <w:p w14:paraId="3255D9F1" w14:textId="77777777" w:rsidR="002A4518" w:rsidRDefault="00BF3BC6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8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drill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must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held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during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lunch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recess.</w:t>
            </w:r>
          </w:p>
        </w:tc>
      </w:tr>
    </w:tbl>
    <w:p w14:paraId="0DCFEE24" w14:textId="77777777" w:rsidR="002A4518" w:rsidRDefault="002A4518">
      <w:pPr>
        <w:spacing w:line="285" w:lineRule="exact"/>
        <w:rPr>
          <w:sz w:val="24"/>
        </w:rPr>
        <w:sectPr w:rsidR="002A4518">
          <w:type w:val="continuous"/>
          <w:pgSz w:w="15840" w:h="12240" w:orient="landscape"/>
          <w:pgMar w:top="680" w:right="560" w:bottom="280" w:left="500" w:header="720" w:footer="720" w:gutter="0"/>
          <w:cols w:space="720"/>
        </w:sectPr>
      </w:pPr>
    </w:p>
    <w:p w14:paraId="7CEF9EE3" w14:textId="77777777" w:rsidR="002A4518" w:rsidRDefault="00BF3BC6">
      <w:pPr>
        <w:pStyle w:val="BodyText"/>
        <w:ind w:left="117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4404093" wp14:editId="0FFA3912">
                <wp:extent cx="9236710" cy="381635"/>
                <wp:effectExtent l="9525" t="0" r="2540" b="888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6710" cy="38163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DF24A" w14:textId="77777777" w:rsidR="002A4518" w:rsidRDefault="00BF3BC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line="290" w:lineRule="exact"/>
                            </w:pPr>
                            <w:r>
                              <w:rPr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situation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arises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drill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cannot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performed,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“make-up”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drill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must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occur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within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10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days.</w:t>
                            </w:r>
                          </w:p>
                          <w:p w14:paraId="2174EBA8" w14:textId="77777777" w:rsidR="002A4518" w:rsidRDefault="00BF3BC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1"/>
                            </w:pPr>
                            <w:r>
                              <w:rPr>
                                <w:spacing w:val="-6"/>
                              </w:rPr>
                              <w:t>Law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found: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hyperlink r:id="rId5">
                              <w:r w:rsidR="002A4518">
                                <w:rPr>
                                  <w:color w:val="0461C1"/>
                                  <w:spacing w:val="-6"/>
                                  <w:u w:val="single" w:color="0461C1"/>
                                </w:rPr>
                                <w:t>http://legislature.mi.gov/documents/2013-2014/publicact/pdf/2014-PA-0012.pdf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0409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27.3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" filled="f" strokeweight=".16928mm">
                <v:path arrowok="t"/>
                <v:textbox inset="0,0,0,0">
                  <w:txbxContent>
                    <w:p w14:paraId="76EDF24A" w14:textId="77777777" w:rsidR="002A4518" w:rsidRDefault="00BF3BC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line="290" w:lineRule="exact"/>
                      </w:pPr>
                      <w:r>
                        <w:rPr>
                          <w:spacing w:val="-6"/>
                        </w:rPr>
                        <w:t>If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situation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arises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drill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cannot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performed,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“make-up”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drill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must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occur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within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10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days.</w:t>
                      </w:r>
                    </w:p>
                    <w:p w14:paraId="2174EBA8" w14:textId="77777777" w:rsidR="002A4518" w:rsidRDefault="00BF3BC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1"/>
                      </w:pPr>
                      <w:r>
                        <w:rPr>
                          <w:spacing w:val="-6"/>
                        </w:rPr>
                        <w:t>Law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found: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hyperlink r:id="rId6">
                        <w:r w:rsidR="002A4518">
                          <w:rPr>
                            <w:color w:val="0461C1"/>
                            <w:spacing w:val="-6"/>
                            <w:u w:val="single" w:color="0461C1"/>
                          </w:rPr>
                          <w:t>http://legislature.mi.gov/documents/2013-2014/publicact/pdf/2014-PA-0012.pdf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A4518">
      <w:pgSz w:w="15840" w:h="12240" w:orient="landscape"/>
      <w:pgMar w:top="7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5252"/>
    <w:multiLevelType w:val="hybridMultilevel"/>
    <w:tmpl w:val="A8B82B7E"/>
    <w:lvl w:ilvl="0" w:tplc="FB360F9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C4CA2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2" w:tplc="F18C2ED4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3" w:tplc="FDF686EC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4" w:tplc="96DCE48A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5" w:tplc="1E9A8346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6" w:tplc="85EC57CE">
      <w:numFmt w:val="bullet"/>
      <w:lvlText w:val="•"/>
      <w:lvlJc w:val="left"/>
      <w:pPr>
        <w:ind w:left="9049" w:hanging="360"/>
      </w:pPr>
      <w:rPr>
        <w:rFonts w:hint="default"/>
        <w:lang w:val="en-US" w:eastAsia="en-US" w:bidi="ar-SA"/>
      </w:rPr>
    </w:lvl>
    <w:lvl w:ilvl="7" w:tplc="F3D6F582">
      <w:numFmt w:val="bullet"/>
      <w:lvlText w:val="•"/>
      <w:lvlJc w:val="left"/>
      <w:pPr>
        <w:ind w:left="10421" w:hanging="360"/>
      </w:pPr>
      <w:rPr>
        <w:rFonts w:hint="default"/>
        <w:lang w:val="en-US" w:eastAsia="en-US" w:bidi="ar-SA"/>
      </w:rPr>
    </w:lvl>
    <w:lvl w:ilvl="8" w:tplc="164A891E">
      <w:numFmt w:val="bullet"/>
      <w:lvlText w:val="•"/>
      <w:lvlJc w:val="left"/>
      <w:pPr>
        <w:ind w:left="11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27481"/>
    <w:multiLevelType w:val="hybridMultilevel"/>
    <w:tmpl w:val="8C32C97A"/>
    <w:lvl w:ilvl="0" w:tplc="E092DB2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A6B38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FBE2C42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 w:tplc="9AEA823E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4" w:tplc="F13AD18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5" w:tplc="E01E9D26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6" w:tplc="200CDC92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7" w:tplc="81B47AC6">
      <w:numFmt w:val="bullet"/>
      <w:lvlText w:val="•"/>
      <w:lvlJc w:val="left"/>
      <w:pPr>
        <w:ind w:left="10430" w:hanging="360"/>
      </w:pPr>
      <w:rPr>
        <w:rFonts w:hint="default"/>
        <w:lang w:val="en-US" w:eastAsia="en-US" w:bidi="ar-SA"/>
      </w:rPr>
    </w:lvl>
    <w:lvl w:ilvl="8" w:tplc="6E30C94A">
      <w:numFmt w:val="bullet"/>
      <w:lvlText w:val="•"/>
      <w:lvlJc w:val="left"/>
      <w:pPr>
        <w:ind w:left="11800" w:hanging="360"/>
      </w:pPr>
      <w:rPr>
        <w:rFonts w:hint="default"/>
        <w:lang w:val="en-US" w:eastAsia="en-US" w:bidi="ar-SA"/>
      </w:rPr>
    </w:lvl>
  </w:abstractNum>
  <w:num w:numId="1" w16cid:durableId="1456866623">
    <w:abstractNumId w:val="0"/>
  </w:num>
  <w:num w:numId="2" w16cid:durableId="56145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18"/>
    <w:rsid w:val="0004040B"/>
    <w:rsid w:val="00184CFB"/>
    <w:rsid w:val="001D042D"/>
    <w:rsid w:val="002A4518"/>
    <w:rsid w:val="003F197B"/>
    <w:rsid w:val="006524E4"/>
    <w:rsid w:val="006F9E1E"/>
    <w:rsid w:val="007A1860"/>
    <w:rsid w:val="00B27D28"/>
    <w:rsid w:val="00BF3BC6"/>
    <w:rsid w:val="00E80DDE"/>
    <w:rsid w:val="00F63E3D"/>
    <w:rsid w:val="02994C20"/>
    <w:rsid w:val="037CF97E"/>
    <w:rsid w:val="03B8DBC3"/>
    <w:rsid w:val="09A58AC2"/>
    <w:rsid w:val="0EFE7CD7"/>
    <w:rsid w:val="11253B07"/>
    <w:rsid w:val="12B8A360"/>
    <w:rsid w:val="14233842"/>
    <w:rsid w:val="1601CD74"/>
    <w:rsid w:val="1E744832"/>
    <w:rsid w:val="1FC42C9D"/>
    <w:rsid w:val="25DF579A"/>
    <w:rsid w:val="25F0E80F"/>
    <w:rsid w:val="265F5BB3"/>
    <w:rsid w:val="2B21CCE9"/>
    <w:rsid w:val="33B6583E"/>
    <w:rsid w:val="35C8E350"/>
    <w:rsid w:val="36257B49"/>
    <w:rsid w:val="3AE0CD99"/>
    <w:rsid w:val="3F6256BF"/>
    <w:rsid w:val="410F630E"/>
    <w:rsid w:val="4B15E1DB"/>
    <w:rsid w:val="4B63A269"/>
    <w:rsid w:val="50F3415B"/>
    <w:rsid w:val="55FF8C3C"/>
    <w:rsid w:val="5742F208"/>
    <w:rsid w:val="5843F8C6"/>
    <w:rsid w:val="5C1DDC50"/>
    <w:rsid w:val="5E7DF88D"/>
    <w:rsid w:val="612244D7"/>
    <w:rsid w:val="62AB8064"/>
    <w:rsid w:val="6541D4ED"/>
    <w:rsid w:val="6F1D5B0F"/>
    <w:rsid w:val="713E7399"/>
    <w:rsid w:val="7519856F"/>
    <w:rsid w:val="75E037A2"/>
    <w:rsid w:val="7D778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C054"/>
  <w15:docId w15:val="{BC0218A4-5BB7-4334-B29A-DAFECCCB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ure.mi.gov/documents/2013-2014/publicact/pdf/2014-PA-0012.pdf" TargetMode="External"/><Relationship Id="rId5" Type="http://schemas.openxmlformats.org/officeDocument/2006/relationships/hyperlink" Target="http://legislature.mi.gov/documents/2013-2014/publicact/pdf/2014-PA-0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Mair</dc:creator>
  <cp:lastModifiedBy>Coan, Elizabeth</cp:lastModifiedBy>
  <cp:revision>2</cp:revision>
  <dcterms:created xsi:type="dcterms:W3CDTF">2025-06-17T14:12:00Z</dcterms:created>
  <dcterms:modified xsi:type="dcterms:W3CDTF">2025-06-17T14:12:00Z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Microsoft 365</vt:lpwstr>
  </property>
</Properties>
</file>