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CB0B49" w14:textId="21A0CCD6" w:rsidR="00A86C2A" w:rsidRPr="00A86C2A" w:rsidRDefault="00C64112" w:rsidP="00A86C2A">
      <w:pPr>
        <w:rPr>
          <w:b/>
          <w:bCs/>
          <w:sz w:val="36"/>
          <w:szCs w:val="36"/>
        </w:rPr>
      </w:pPr>
      <w:r w:rsidRPr="00A86C2A">
        <w:rPr>
          <w:b/>
          <w:bCs/>
          <w:sz w:val="40"/>
          <w:szCs w:val="40"/>
        </w:rPr>
        <w:t xml:space="preserve">             </w:t>
      </w:r>
      <w:r w:rsidR="00A86C2A" w:rsidRPr="00A86C2A">
        <w:rPr>
          <w:b/>
          <w:bCs/>
          <w:sz w:val="36"/>
          <w:szCs w:val="36"/>
        </w:rPr>
        <w:t xml:space="preserve">We will be having an in-person Scholastic Book Fair for students Tuesday, October 21st - Friday, October 24th. On Tuesday, classes will come down and preview the selection of books available to purchase later in the week. Students can purchase books with cash, credit card or by </w:t>
      </w:r>
      <w:proofErr w:type="spellStart"/>
      <w:r w:rsidR="00A86C2A" w:rsidRPr="00A86C2A">
        <w:rPr>
          <w:b/>
          <w:bCs/>
          <w:sz w:val="36"/>
          <w:szCs w:val="36"/>
        </w:rPr>
        <w:t>eWallet</w:t>
      </w:r>
      <w:proofErr w:type="spellEnd"/>
      <w:r w:rsidR="00A86C2A" w:rsidRPr="00A86C2A">
        <w:rPr>
          <w:b/>
          <w:bCs/>
          <w:sz w:val="36"/>
          <w:szCs w:val="36"/>
        </w:rPr>
        <w:t xml:space="preserve"> (the easiest way to pay.) Click the link to preview books from the fair, set up your student's </w:t>
      </w:r>
      <w:proofErr w:type="spellStart"/>
      <w:r w:rsidR="00A86C2A" w:rsidRPr="00A86C2A">
        <w:rPr>
          <w:b/>
          <w:bCs/>
          <w:sz w:val="36"/>
          <w:szCs w:val="36"/>
        </w:rPr>
        <w:t>eWallet</w:t>
      </w:r>
      <w:proofErr w:type="spellEnd"/>
      <w:r w:rsidR="00A86C2A" w:rsidRPr="00A86C2A">
        <w:rPr>
          <w:b/>
          <w:bCs/>
          <w:sz w:val="36"/>
          <w:szCs w:val="36"/>
        </w:rPr>
        <w:t xml:space="preserve"> and shop for books online. Thank you for your support. </w:t>
      </w:r>
      <w:hyperlink r:id="rId5" w:history="1">
        <w:r w:rsidR="00A86C2A" w:rsidRPr="00A86C2A">
          <w:rPr>
            <w:rStyle w:val="Hyperlink"/>
            <w:b/>
            <w:bCs/>
            <w:sz w:val="36"/>
            <w:szCs w:val="36"/>
          </w:rPr>
          <w:t>https://bookfairs.scholastic.com/bf/wyandotmiddleschool</w:t>
        </w:r>
      </w:hyperlink>
    </w:p>
    <w:p w14:paraId="587CA29F" w14:textId="34E57214" w:rsidR="00A86C2A" w:rsidRPr="00A86C2A" w:rsidRDefault="00A86C2A" w:rsidP="00A86C2A">
      <w:pPr>
        <w:rPr>
          <w:b/>
          <w:bCs/>
          <w:sz w:val="36"/>
          <w:szCs w:val="36"/>
        </w:rPr>
      </w:pPr>
    </w:p>
    <w:p w14:paraId="407782F5" w14:textId="5FA5C6CC" w:rsidR="00A86C2A" w:rsidRPr="00A86C2A" w:rsidRDefault="00A86C2A" w:rsidP="00A86C2A">
      <w:pPr>
        <w:rPr>
          <w:b/>
          <w:bCs/>
          <w:sz w:val="36"/>
          <w:szCs w:val="36"/>
        </w:rPr>
      </w:pPr>
      <w:r w:rsidRPr="00A86C2A">
        <w:rPr>
          <w:b/>
          <w:bCs/>
          <w:sz w:val="36"/>
          <w:szCs w:val="36"/>
        </w:rPr>
        <w:t xml:space="preserve">If you have been approved to volunteer and are interested in </w:t>
      </w:r>
      <w:proofErr w:type="gramStart"/>
      <w:r w:rsidRPr="00A86C2A">
        <w:rPr>
          <w:b/>
          <w:bCs/>
          <w:sz w:val="36"/>
          <w:szCs w:val="36"/>
        </w:rPr>
        <w:t>helping out</w:t>
      </w:r>
      <w:proofErr w:type="gramEnd"/>
      <w:r w:rsidRPr="00A86C2A">
        <w:rPr>
          <w:b/>
          <w:bCs/>
          <w:sz w:val="36"/>
          <w:szCs w:val="36"/>
        </w:rPr>
        <w:t xml:space="preserve"> at the book fair, please click the </w:t>
      </w:r>
      <w:proofErr w:type="spellStart"/>
      <w:r w:rsidRPr="00A86C2A">
        <w:rPr>
          <w:b/>
          <w:bCs/>
          <w:sz w:val="36"/>
          <w:szCs w:val="36"/>
        </w:rPr>
        <w:t>SignUpGenius</w:t>
      </w:r>
      <w:proofErr w:type="spellEnd"/>
      <w:r w:rsidRPr="00A86C2A">
        <w:rPr>
          <w:b/>
          <w:bCs/>
          <w:sz w:val="36"/>
          <w:szCs w:val="36"/>
        </w:rPr>
        <w:t xml:space="preserve"> link.</w:t>
      </w:r>
    </w:p>
    <w:p w14:paraId="1F61FC3E" w14:textId="1AC95E54" w:rsidR="004933CE" w:rsidRPr="00A86C2A" w:rsidRDefault="00A86C2A" w:rsidP="00A86C2A">
      <w:pPr>
        <w:rPr>
          <w:b/>
          <w:bCs/>
          <w:sz w:val="36"/>
          <w:szCs w:val="36"/>
        </w:rPr>
      </w:pPr>
      <w:hyperlink r:id="rId6" w:history="1">
        <w:r w:rsidRPr="00A86C2A">
          <w:rPr>
            <w:rStyle w:val="Hyperlink"/>
            <w:b/>
            <w:bCs/>
            <w:sz w:val="36"/>
            <w:szCs w:val="36"/>
          </w:rPr>
          <w:t>https://www.signupgenius.com/.../10C0949ABA92CA0FDC16</w:t>
        </w:r>
      </w:hyperlink>
      <w:r w:rsidRPr="00A86C2A">
        <w:rPr>
          <w:b/>
          <w:bCs/>
          <w:sz w:val="36"/>
          <w:szCs w:val="36"/>
        </w:rPr>
        <w:t>...</w:t>
      </w:r>
    </w:p>
    <w:p w14:paraId="6DE6B913" w14:textId="30A16339" w:rsidR="00A86C2A" w:rsidRDefault="00A86C2A" w:rsidP="00A86C2A">
      <w:pPr>
        <w:rPr>
          <w:b/>
          <w:bCs/>
          <w:sz w:val="40"/>
          <w:szCs w:val="40"/>
        </w:rPr>
      </w:pPr>
    </w:p>
    <w:p w14:paraId="702F982F" w14:textId="3A683D93" w:rsidR="00A86C2A" w:rsidRPr="00A86C2A" w:rsidRDefault="00A86C2A" w:rsidP="00A86C2A">
      <w:pPr>
        <w:rPr>
          <w:b/>
          <w:bCs/>
          <w:sz w:val="40"/>
          <w:szCs w:val="40"/>
        </w:rPr>
      </w:pPr>
      <w:r w:rsidRPr="00A86C2A">
        <w:rPr>
          <w:b/>
          <w:bCs/>
          <w:sz w:val="40"/>
          <w:szCs w:val="40"/>
        </w:rPr>
        <w:drawing>
          <wp:anchor distT="0" distB="0" distL="114300" distR="114300" simplePos="0" relativeHeight="251658240" behindDoc="0" locked="0" layoutInCell="1" allowOverlap="1" wp14:anchorId="54313DDF" wp14:editId="0A0FF49A">
            <wp:simplePos x="0" y="0"/>
            <wp:positionH relativeFrom="column">
              <wp:posOffset>608965</wp:posOffset>
            </wp:positionH>
            <wp:positionV relativeFrom="page">
              <wp:posOffset>7905750</wp:posOffset>
            </wp:positionV>
            <wp:extent cx="4562475" cy="1724025"/>
            <wp:effectExtent l="0" t="0" r="9525" b="9525"/>
            <wp:wrapTopAndBottom/>
            <wp:docPr id="1996407347" name="Picture 1" descr="A group of boo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07347" name="Picture 1" descr="A group of books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562475" cy="1724025"/>
                    </a:xfrm>
                    <a:prstGeom prst="rect">
                      <a:avLst/>
                    </a:prstGeom>
                  </pic:spPr>
                </pic:pic>
              </a:graphicData>
            </a:graphic>
            <wp14:sizeRelH relativeFrom="margin">
              <wp14:pctWidth>0</wp14:pctWidth>
            </wp14:sizeRelH>
          </wp:anchor>
        </w:drawing>
      </w:r>
    </w:p>
    <w:sectPr w:rsidR="00A86C2A" w:rsidRPr="00A86C2A" w:rsidSect="00FD4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4933CE"/>
    <w:rsid w:val="00A34518"/>
    <w:rsid w:val="00A86C2A"/>
    <w:rsid w:val="00C64112"/>
    <w:rsid w:val="00FD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C4E003D"/>
  <w15:chartTrackingRefBased/>
  <w15:docId w15:val="{309969DA-5182-4337-800C-E46BEC4C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3CE"/>
    <w:rPr>
      <w:rFonts w:eastAsiaTheme="majorEastAsia" w:cstheme="majorBidi"/>
      <w:color w:val="272727" w:themeColor="text1" w:themeTint="D8"/>
    </w:rPr>
  </w:style>
  <w:style w:type="paragraph" w:styleId="Title">
    <w:name w:val="Title"/>
    <w:basedOn w:val="Normal"/>
    <w:next w:val="Normal"/>
    <w:link w:val="TitleChar"/>
    <w:uiPriority w:val="10"/>
    <w:qFormat/>
    <w:rsid w:val="00493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3CE"/>
    <w:pPr>
      <w:spacing w:before="160"/>
      <w:jc w:val="center"/>
    </w:pPr>
    <w:rPr>
      <w:i/>
      <w:iCs/>
      <w:color w:val="404040" w:themeColor="text1" w:themeTint="BF"/>
    </w:rPr>
  </w:style>
  <w:style w:type="character" w:customStyle="1" w:styleId="QuoteChar">
    <w:name w:val="Quote Char"/>
    <w:basedOn w:val="DefaultParagraphFont"/>
    <w:link w:val="Quote"/>
    <w:uiPriority w:val="29"/>
    <w:rsid w:val="004933CE"/>
    <w:rPr>
      <w:i/>
      <w:iCs/>
      <w:color w:val="404040" w:themeColor="text1" w:themeTint="BF"/>
    </w:rPr>
  </w:style>
  <w:style w:type="paragraph" w:styleId="ListParagraph">
    <w:name w:val="List Paragraph"/>
    <w:basedOn w:val="Normal"/>
    <w:uiPriority w:val="34"/>
    <w:qFormat/>
    <w:rsid w:val="004933CE"/>
    <w:pPr>
      <w:ind w:left="720"/>
      <w:contextualSpacing/>
    </w:pPr>
  </w:style>
  <w:style w:type="character" w:styleId="IntenseEmphasis">
    <w:name w:val="Intense Emphasis"/>
    <w:basedOn w:val="DefaultParagraphFont"/>
    <w:uiPriority w:val="21"/>
    <w:qFormat/>
    <w:rsid w:val="004933CE"/>
    <w:rPr>
      <w:i/>
      <w:iCs/>
      <w:color w:val="0F4761" w:themeColor="accent1" w:themeShade="BF"/>
    </w:rPr>
  </w:style>
  <w:style w:type="paragraph" w:styleId="IntenseQuote">
    <w:name w:val="Intense Quote"/>
    <w:basedOn w:val="Normal"/>
    <w:next w:val="Normal"/>
    <w:link w:val="IntenseQuoteChar"/>
    <w:uiPriority w:val="30"/>
    <w:qFormat/>
    <w:rsid w:val="00493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3CE"/>
    <w:rPr>
      <w:i/>
      <w:iCs/>
      <w:color w:val="0F4761" w:themeColor="accent1" w:themeShade="BF"/>
    </w:rPr>
  </w:style>
  <w:style w:type="character" w:styleId="IntenseReference">
    <w:name w:val="Intense Reference"/>
    <w:basedOn w:val="DefaultParagraphFont"/>
    <w:uiPriority w:val="32"/>
    <w:qFormat/>
    <w:rsid w:val="004933CE"/>
    <w:rPr>
      <w:b/>
      <w:bCs/>
      <w:smallCaps/>
      <w:color w:val="0F4761" w:themeColor="accent1" w:themeShade="BF"/>
      <w:spacing w:val="5"/>
    </w:rPr>
  </w:style>
  <w:style w:type="character" w:styleId="Hyperlink">
    <w:name w:val="Hyperlink"/>
    <w:basedOn w:val="DefaultParagraphFont"/>
    <w:uiPriority w:val="99"/>
    <w:unhideWhenUsed/>
    <w:rsid w:val="00A86C2A"/>
    <w:rPr>
      <w:color w:val="467886" w:themeColor="hyperlink"/>
      <w:u w:val="single"/>
    </w:rPr>
  </w:style>
  <w:style w:type="character" w:styleId="UnresolvedMention">
    <w:name w:val="Unresolved Mention"/>
    <w:basedOn w:val="DefaultParagraphFont"/>
    <w:uiPriority w:val="99"/>
    <w:semiHidden/>
    <w:unhideWhenUsed/>
    <w:rsid w:val="00A8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ignupgenius.com/.../10C0949ABA92CA0FDC16" TargetMode="External"/><Relationship Id="rId5" Type="http://schemas.openxmlformats.org/officeDocument/2006/relationships/hyperlink" Target="https://bookfairs.scholastic.com/bf/wyandotmiddlescho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13CC-A51E-452B-AB7D-110E8C80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Shannon</dc:creator>
  <cp:keywords/>
  <dc:description/>
  <cp:lastModifiedBy>Hall, Shannon</cp:lastModifiedBy>
  <cp:revision>2</cp:revision>
  <dcterms:created xsi:type="dcterms:W3CDTF">2025-10-13T15:00:00Z</dcterms:created>
  <dcterms:modified xsi:type="dcterms:W3CDTF">2025-10-13T15:00:00Z</dcterms:modified>
</cp:coreProperties>
</file>